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D37" w:rsidRPr="00FB77D2" w:rsidRDefault="000C5D37" w:rsidP="000C5D37">
      <w:pPr>
        <w:pStyle w:val="afb"/>
        <w:ind w:firstLine="0"/>
        <w:jc w:val="center"/>
        <w:rPr>
          <w:rFonts w:ascii="Times New Roman" w:hAnsi="Times New Roman" w:cs="Times New Roman"/>
        </w:rPr>
      </w:pPr>
      <w:r w:rsidRPr="00FB77D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161540" cy="2562860"/>
            <wp:effectExtent l="0" t="0" r="0" b="8890"/>
            <wp:docPr id="1" name="Рисунок 1" descr="http://kampol.e-nk.ru/images/stories/sistema_otkrytyy_nizhnekam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kampol.e-nk.ru/images/stories/sistema_otkrytyy_nizhnekams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540" cy="256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D37" w:rsidRPr="00FB77D2" w:rsidRDefault="000C5D37" w:rsidP="000C5D37">
      <w:pPr>
        <w:pStyle w:val="afb"/>
        <w:pBdr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FB77D2">
        <w:rPr>
          <w:rFonts w:ascii="Times New Roman" w:hAnsi="Times New Roman" w:cs="Times New Roman"/>
          <w:b/>
          <w:sz w:val="28"/>
        </w:rPr>
        <w:t>Муниципальное образование город Нижнекамск</w:t>
      </w:r>
    </w:p>
    <w:p w:rsidR="000C5D37" w:rsidRPr="00FB77D2" w:rsidRDefault="000C5D37" w:rsidP="000C5D37">
      <w:pPr>
        <w:pStyle w:val="afb"/>
        <w:rPr>
          <w:rFonts w:ascii="Times New Roman" w:hAnsi="Times New Roman" w:cs="Times New Roman"/>
          <w:sz w:val="40"/>
        </w:rPr>
      </w:pPr>
    </w:p>
    <w:p w:rsidR="000C5D37" w:rsidRPr="00FB77D2" w:rsidRDefault="000C5D37" w:rsidP="000C5D37">
      <w:pPr>
        <w:pStyle w:val="afb"/>
        <w:rPr>
          <w:rFonts w:ascii="Times New Roman" w:hAnsi="Times New Roman" w:cs="Times New Roman"/>
          <w:sz w:val="40"/>
        </w:rPr>
      </w:pPr>
    </w:p>
    <w:p w:rsidR="000C5D37" w:rsidRPr="00FB77D2" w:rsidRDefault="000C5D37" w:rsidP="000C5D37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  <w:r w:rsidRPr="00FB77D2">
        <w:rPr>
          <w:rFonts w:ascii="Times New Roman" w:hAnsi="Times New Roman" w:cs="Times New Roman"/>
          <w:b/>
          <w:sz w:val="40"/>
        </w:rPr>
        <w:t>СХЕМА ТЕПЛОСНАБЖЕНИЯ МУНИЦИПАЛЬНОГО ОБРАЗОВАНИЯ –</w:t>
      </w:r>
      <w:r w:rsidRPr="00FB77D2">
        <w:rPr>
          <w:rFonts w:ascii="Times New Roman" w:hAnsi="Times New Roman" w:cs="Times New Roman"/>
          <w:b/>
          <w:sz w:val="40"/>
        </w:rPr>
        <w:br/>
      </w:r>
      <w:r w:rsidRPr="00FB77D2">
        <w:rPr>
          <w:rFonts w:ascii="Times New Roman" w:hAnsi="Times New Roman" w:cs="Times New Roman"/>
          <w:b/>
          <w:caps/>
          <w:sz w:val="40"/>
        </w:rPr>
        <w:t xml:space="preserve">г. Нижнекамск </w:t>
      </w:r>
      <w:r w:rsidRPr="00FB77D2">
        <w:rPr>
          <w:rFonts w:ascii="Times New Roman" w:hAnsi="Times New Roman" w:cs="Times New Roman"/>
          <w:b/>
          <w:sz w:val="40"/>
        </w:rPr>
        <w:t>НА ПЕРИОД ДО 2034 ГОДА</w:t>
      </w:r>
    </w:p>
    <w:p w:rsidR="000C5D37" w:rsidRPr="00FB77D2" w:rsidRDefault="000C5D37" w:rsidP="000C5D37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</w:p>
    <w:p w:rsidR="000C5D37" w:rsidRPr="00FB77D2" w:rsidRDefault="000C5D37" w:rsidP="000C5D37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  <w:r w:rsidRPr="00FB77D2">
        <w:rPr>
          <w:rFonts w:ascii="Times New Roman" w:hAnsi="Times New Roman" w:cs="Times New Roman"/>
          <w:b/>
          <w:sz w:val="40"/>
        </w:rPr>
        <w:t>(Актуализация на 2019г.)</w:t>
      </w:r>
    </w:p>
    <w:p w:rsidR="000C5D37" w:rsidRPr="00FB77D2" w:rsidRDefault="000C5D37" w:rsidP="000C5D37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</w:p>
    <w:p w:rsidR="00FB77D2" w:rsidRPr="00FB77D2" w:rsidRDefault="00FB77D2" w:rsidP="00FB77D2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  <w:r w:rsidRPr="00FB77D2">
        <w:rPr>
          <w:rFonts w:ascii="Times New Roman" w:hAnsi="Times New Roman" w:cs="Times New Roman"/>
          <w:b/>
          <w:sz w:val="40"/>
        </w:rPr>
        <w:t>Том 2. Обосновывающие материалы</w:t>
      </w:r>
    </w:p>
    <w:p w:rsidR="00FB77D2" w:rsidRPr="00FB77D2" w:rsidRDefault="00FB77D2" w:rsidP="00FB77D2">
      <w:pPr>
        <w:rPr>
          <w:rFonts w:ascii="Times New Roman" w:hAnsi="Times New Roman" w:cs="Times New Roman"/>
        </w:rPr>
      </w:pPr>
    </w:p>
    <w:p w:rsidR="00FB77D2" w:rsidRPr="00FB77D2" w:rsidRDefault="00FB77D2" w:rsidP="00FD3F48">
      <w:pPr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B77D2">
        <w:rPr>
          <w:rFonts w:ascii="Times New Roman" w:hAnsi="Times New Roman" w:cs="Times New Roman"/>
          <w:b/>
          <w:bCs/>
          <w:sz w:val="32"/>
          <w:szCs w:val="32"/>
        </w:rPr>
        <w:t>Книга 3. Электронная модель системы теплоснабжения</w:t>
      </w:r>
    </w:p>
    <w:p w:rsidR="000C5D37" w:rsidRPr="00FB77D2" w:rsidRDefault="000C5D37" w:rsidP="00FD3F48">
      <w:pPr>
        <w:spacing w:before="120" w:after="120" w:line="240" w:lineRule="auto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FB77D2">
        <w:rPr>
          <w:rFonts w:ascii="Times New Roman" w:hAnsi="Times New Roman" w:cs="Times New Roman"/>
          <w:b/>
          <w:bCs/>
          <w:sz w:val="32"/>
          <w:szCs w:val="32"/>
        </w:rPr>
        <w:t>Приложение 3.6 «Характеристики потребителей»</w:t>
      </w:r>
    </w:p>
    <w:p w:rsidR="000C5D37" w:rsidRPr="00FD3F48" w:rsidRDefault="000C5D37" w:rsidP="000C5D37">
      <w:pPr>
        <w:rPr>
          <w:rFonts w:ascii="Times New Roman" w:hAnsi="Times New Roman" w:cs="Times New Roman"/>
          <w:sz w:val="28"/>
          <w:szCs w:val="28"/>
        </w:rPr>
      </w:pPr>
    </w:p>
    <w:p w:rsidR="000C5D37" w:rsidRPr="00FD3F48" w:rsidRDefault="000C5D37" w:rsidP="000C5D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F48">
        <w:rPr>
          <w:rFonts w:ascii="Times New Roman" w:hAnsi="Times New Roman" w:cs="Times New Roman"/>
          <w:b/>
          <w:sz w:val="28"/>
          <w:szCs w:val="28"/>
        </w:rPr>
        <w:t xml:space="preserve">Разработчик: Общество с ограниченной ответственностью </w:t>
      </w:r>
      <w:r w:rsidRPr="00FD3F48">
        <w:rPr>
          <w:rFonts w:ascii="Times New Roman" w:hAnsi="Times New Roman" w:cs="Times New Roman"/>
          <w:b/>
          <w:sz w:val="28"/>
          <w:szCs w:val="28"/>
        </w:rPr>
        <w:br/>
        <w:t>«НефтеГазЭнергоСервис»</w:t>
      </w:r>
    </w:p>
    <w:p w:rsidR="000C5D37" w:rsidRPr="00FD3F48" w:rsidRDefault="000C5D37" w:rsidP="000C5D3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C5D37" w:rsidRPr="00FD3F48" w:rsidRDefault="00FD3F48" w:rsidP="000C5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0C5D37" w:rsidRPr="00FD3F48">
        <w:rPr>
          <w:rFonts w:ascii="Times New Roman" w:hAnsi="Times New Roman" w:cs="Times New Roman"/>
          <w:sz w:val="28"/>
          <w:szCs w:val="28"/>
        </w:rPr>
        <w:tab/>
      </w:r>
      <w:r w:rsidR="000C5D37" w:rsidRPr="00FD3F48">
        <w:rPr>
          <w:rFonts w:ascii="Times New Roman" w:hAnsi="Times New Roman" w:cs="Times New Roman"/>
          <w:sz w:val="28"/>
          <w:szCs w:val="28"/>
        </w:rPr>
        <w:tab/>
      </w:r>
      <w:r w:rsidR="000C5D37" w:rsidRPr="00FD3F48">
        <w:rPr>
          <w:rFonts w:ascii="Times New Roman" w:hAnsi="Times New Roman" w:cs="Times New Roman"/>
          <w:sz w:val="28"/>
          <w:szCs w:val="28"/>
        </w:rPr>
        <w:tab/>
      </w:r>
      <w:r w:rsidR="000C5D37" w:rsidRPr="00FD3F48">
        <w:rPr>
          <w:rFonts w:ascii="Times New Roman" w:hAnsi="Times New Roman" w:cs="Times New Roman"/>
          <w:sz w:val="28"/>
          <w:szCs w:val="28"/>
        </w:rPr>
        <w:tab/>
      </w:r>
      <w:r w:rsidR="000C5D37" w:rsidRPr="00FD3F48">
        <w:rPr>
          <w:rFonts w:ascii="Times New Roman" w:hAnsi="Times New Roman" w:cs="Times New Roman"/>
          <w:sz w:val="28"/>
          <w:szCs w:val="28"/>
        </w:rPr>
        <w:tab/>
      </w:r>
      <w:r w:rsidR="000C5D37" w:rsidRPr="00FD3F48">
        <w:rPr>
          <w:rFonts w:ascii="Times New Roman" w:hAnsi="Times New Roman" w:cs="Times New Roman"/>
          <w:sz w:val="28"/>
          <w:szCs w:val="28"/>
        </w:rPr>
        <w:tab/>
      </w:r>
      <w:r w:rsidR="000C5D37" w:rsidRPr="00FD3F48">
        <w:rPr>
          <w:rFonts w:ascii="Times New Roman" w:hAnsi="Times New Roman" w:cs="Times New Roman"/>
          <w:sz w:val="28"/>
          <w:szCs w:val="28"/>
        </w:rPr>
        <w:tab/>
      </w:r>
      <w:r w:rsidR="000C5D37" w:rsidRPr="00FD3F48">
        <w:rPr>
          <w:rFonts w:ascii="Times New Roman" w:hAnsi="Times New Roman" w:cs="Times New Roman"/>
          <w:sz w:val="28"/>
          <w:szCs w:val="28"/>
        </w:rPr>
        <w:tab/>
        <w:t xml:space="preserve"> В. В. Агеев</w:t>
      </w:r>
    </w:p>
    <w:p w:rsidR="000C5D37" w:rsidRPr="00FD3F48" w:rsidRDefault="000C5D37" w:rsidP="000C5D37">
      <w:pPr>
        <w:rPr>
          <w:rFonts w:ascii="Times New Roman" w:hAnsi="Times New Roman" w:cs="Times New Roman"/>
          <w:sz w:val="28"/>
          <w:szCs w:val="28"/>
        </w:rPr>
      </w:pPr>
    </w:p>
    <w:p w:rsidR="000C5D37" w:rsidRPr="00FB77D2" w:rsidRDefault="000C5D37" w:rsidP="000C5D37">
      <w:pPr>
        <w:jc w:val="center"/>
        <w:rPr>
          <w:rFonts w:ascii="Times New Roman" w:hAnsi="Times New Roman" w:cs="Times New Roman"/>
        </w:rPr>
      </w:pPr>
      <w:r w:rsidRPr="00FD3F48">
        <w:rPr>
          <w:rFonts w:ascii="Times New Roman" w:hAnsi="Times New Roman" w:cs="Times New Roman"/>
          <w:sz w:val="28"/>
          <w:szCs w:val="28"/>
        </w:rPr>
        <w:t>Москва, 2018 г.</w:t>
      </w:r>
      <w:r w:rsidRPr="00FB77D2">
        <w:rPr>
          <w:rFonts w:ascii="Times New Roman" w:hAnsi="Times New Roman" w:cs="Times New Roman"/>
        </w:rPr>
        <w:br w:type="page"/>
      </w:r>
    </w:p>
    <w:p w:rsidR="002A0299" w:rsidRPr="00FB77D2" w:rsidRDefault="00D56E28" w:rsidP="00F16955">
      <w:pPr>
        <w:ind w:firstLine="0"/>
        <w:jc w:val="center"/>
        <w:rPr>
          <w:rFonts w:ascii="Times New Roman" w:hAnsi="Times New Roman" w:cs="Times New Roman"/>
          <w:b/>
        </w:rPr>
      </w:pPr>
      <w:r w:rsidRPr="00FB77D2">
        <w:rPr>
          <w:rFonts w:ascii="Times New Roman" w:hAnsi="Times New Roman" w:cs="Times New Roman"/>
          <w:b/>
        </w:rPr>
        <w:lastRenderedPageBreak/>
        <w:t>Таблицы</w:t>
      </w:r>
    </w:p>
    <w:p w:rsidR="00FB77D2" w:rsidRPr="00FB77D2" w:rsidRDefault="00D56E28">
      <w:pPr>
        <w:pStyle w:val="af1"/>
        <w:tabs>
          <w:tab w:val="right" w:leader="dot" w:pos="10537"/>
        </w:tabs>
        <w:rPr>
          <w:rFonts w:ascii="Times New Roman" w:eastAsiaTheme="minorEastAsia" w:hAnsi="Times New Roman"/>
          <w:noProof/>
          <w:sz w:val="22"/>
          <w:szCs w:val="22"/>
        </w:rPr>
      </w:pPr>
      <w:r w:rsidRPr="00FB77D2">
        <w:rPr>
          <w:rFonts w:ascii="Times New Roman" w:hAnsi="Times New Roman"/>
          <w:b/>
        </w:rPr>
        <w:fldChar w:fldCharType="begin"/>
      </w:r>
      <w:r w:rsidRPr="00FB77D2">
        <w:rPr>
          <w:rFonts w:ascii="Times New Roman" w:hAnsi="Times New Roman"/>
          <w:b/>
        </w:rPr>
        <w:instrText xml:space="preserve"> TOC \h \z \c "Таблица" </w:instrText>
      </w:r>
      <w:r w:rsidRPr="00FB77D2">
        <w:rPr>
          <w:rFonts w:ascii="Times New Roman" w:hAnsi="Times New Roman"/>
          <w:b/>
        </w:rPr>
        <w:fldChar w:fldCharType="separate"/>
      </w:r>
      <w:hyperlink w:anchor="_Toc508577878" w:history="1">
        <w:r w:rsidR="00FB77D2" w:rsidRPr="00FB77D2">
          <w:rPr>
            <w:rStyle w:val="ab"/>
            <w:rFonts w:ascii="Times New Roman" w:eastAsiaTheme="majorEastAsia" w:hAnsi="Times New Roman"/>
            <w:noProof/>
          </w:rPr>
          <w:t>Таблица 1 – Характеристики</w:t>
        </w:r>
        <w:r w:rsidR="00FB77D2" w:rsidRPr="00FB77D2">
          <w:rPr>
            <w:rStyle w:val="ab"/>
            <w:rFonts w:ascii="Times New Roman" w:eastAsiaTheme="majorEastAsia" w:hAnsi="Times New Roman"/>
            <w:noProof/>
            <w:lang w:val="en-US"/>
          </w:rPr>
          <w:t xml:space="preserve"> </w:t>
        </w:r>
        <w:r w:rsidR="00FB77D2" w:rsidRPr="00FB77D2">
          <w:rPr>
            <w:rStyle w:val="ab"/>
            <w:rFonts w:ascii="Times New Roman" w:eastAsiaTheme="majorEastAsia" w:hAnsi="Times New Roman"/>
            <w:noProof/>
          </w:rPr>
          <w:t>обобщенных потребителей</w:t>
        </w:r>
        <w:r w:rsidR="00FB77D2" w:rsidRPr="00FB77D2">
          <w:rPr>
            <w:rFonts w:ascii="Times New Roman" w:hAnsi="Times New Roman"/>
            <w:noProof/>
            <w:webHidden/>
          </w:rPr>
          <w:tab/>
        </w:r>
        <w:r w:rsidR="00FB77D2" w:rsidRPr="00FB77D2">
          <w:rPr>
            <w:rFonts w:ascii="Times New Roman" w:hAnsi="Times New Roman"/>
            <w:noProof/>
            <w:webHidden/>
          </w:rPr>
          <w:fldChar w:fldCharType="begin"/>
        </w:r>
        <w:r w:rsidR="00FB77D2" w:rsidRPr="00FB77D2">
          <w:rPr>
            <w:rFonts w:ascii="Times New Roman" w:hAnsi="Times New Roman"/>
            <w:noProof/>
            <w:webHidden/>
          </w:rPr>
          <w:instrText xml:space="preserve"> PAGEREF _Toc508577878 \h </w:instrText>
        </w:r>
        <w:r w:rsidR="00FB77D2" w:rsidRPr="00FB77D2">
          <w:rPr>
            <w:rFonts w:ascii="Times New Roman" w:hAnsi="Times New Roman"/>
            <w:noProof/>
            <w:webHidden/>
          </w:rPr>
        </w:r>
        <w:r w:rsidR="00FB77D2" w:rsidRPr="00FB77D2">
          <w:rPr>
            <w:rFonts w:ascii="Times New Roman" w:hAnsi="Times New Roman"/>
            <w:noProof/>
            <w:webHidden/>
          </w:rPr>
          <w:fldChar w:fldCharType="separate"/>
        </w:r>
        <w:r w:rsidR="00FD3F48">
          <w:rPr>
            <w:rFonts w:ascii="Times New Roman" w:hAnsi="Times New Roman"/>
            <w:noProof/>
            <w:webHidden/>
          </w:rPr>
          <w:t>3</w:t>
        </w:r>
        <w:r w:rsidR="00FB77D2" w:rsidRPr="00FB77D2">
          <w:rPr>
            <w:rFonts w:ascii="Times New Roman" w:hAnsi="Times New Roman"/>
            <w:noProof/>
            <w:webHidden/>
          </w:rPr>
          <w:fldChar w:fldCharType="end"/>
        </w:r>
      </w:hyperlink>
    </w:p>
    <w:p w:rsidR="00FB77D2" w:rsidRPr="00FB77D2" w:rsidRDefault="00ED3CF1">
      <w:pPr>
        <w:pStyle w:val="af1"/>
        <w:tabs>
          <w:tab w:val="right" w:leader="dot" w:pos="10537"/>
        </w:tabs>
        <w:rPr>
          <w:rFonts w:ascii="Times New Roman" w:eastAsiaTheme="minorEastAsia" w:hAnsi="Times New Roman"/>
          <w:noProof/>
          <w:sz w:val="22"/>
          <w:szCs w:val="22"/>
        </w:rPr>
      </w:pPr>
      <w:hyperlink w:anchor="_Toc508577879" w:history="1">
        <w:r w:rsidR="00FB77D2" w:rsidRPr="00FB77D2">
          <w:rPr>
            <w:rStyle w:val="ab"/>
            <w:rFonts w:ascii="Times New Roman" w:eastAsiaTheme="majorEastAsia" w:hAnsi="Times New Roman"/>
            <w:noProof/>
          </w:rPr>
          <w:t>Таблица 1 – Характеристики потребителей</w:t>
        </w:r>
        <w:r w:rsidR="00FB77D2" w:rsidRPr="00FB77D2">
          <w:rPr>
            <w:rFonts w:ascii="Times New Roman" w:hAnsi="Times New Roman"/>
            <w:noProof/>
            <w:webHidden/>
          </w:rPr>
          <w:tab/>
        </w:r>
        <w:r w:rsidR="00FB77D2" w:rsidRPr="00FB77D2">
          <w:rPr>
            <w:rFonts w:ascii="Times New Roman" w:hAnsi="Times New Roman"/>
            <w:noProof/>
            <w:webHidden/>
          </w:rPr>
          <w:fldChar w:fldCharType="begin"/>
        </w:r>
        <w:r w:rsidR="00FB77D2" w:rsidRPr="00FB77D2">
          <w:rPr>
            <w:rFonts w:ascii="Times New Roman" w:hAnsi="Times New Roman"/>
            <w:noProof/>
            <w:webHidden/>
          </w:rPr>
          <w:instrText xml:space="preserve"> PAGEREF _Toc508577879 \h </w:instrText>
        </w:r>
        <w:r w:rsidR="00FB77D2" w:rsidRPr="00FB77D2">
          <w:rPr>
            <w:rFonts w:ascii="Times New Roman" w:hAnsi="Times New Roman"/>
            <w:noProof/>
            <w:webHidden/>
          </w:rPr>
        </w:r>
        <w:r w:rsidR="00FB77D2" w:rsidRPr="00FB77D2">
          <w:rPr>
            <w:rFonts w:ascii="Times New Roman" w:hAnsi="Times New Roman"/>
            <w:noProof/>
            <w:webHidden/>
          </w:rPr>
          <w:fldChar w:fldCharType="separate"/>
        </w:r>
        <w:r w:rsidR="00FD3F48">
          <w:rPr>
            <w:rFonts w:ascii="Times New Roman" w:hAnsi="Times New Roman"/>
            <w:noProof/>
            <w:webHidden/>
          </w:rPr>
          <w:t>5</w:t>
        </w:r>
        <w:r w:rsidR="00FB77D2" w:rsidRPr="00FB77D2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6E28" w:rsidRPr="00FB77D2" w:rsidRDefault="00D56E28" w:rsidP="00F16955">
      <w:pPr>
        <w:ind w:firstLine="0"/>
        <w:jc w:val="center"/>
        <w:rPr>
          <w:rFonts w:ascii="Times New Roman" w:hAnsi="Times New Roman" w:cs="Times New Roman"/>
          <w:b/>
          <w:lang w:val="en-US"/>
        </w:rPr>
      </w:pPr>
      <w:r w:rsidRPr="00FB77D2">
        <w:rPr>
          <w:rFonts w:ascii="Times New Roman" w:hAnsi="Times New Roman" w:cs="Times New Roman"/>
          <w:b/>
        </w:rPr>
        <w:fldChar w:fldCharType="end"/>
      </w:r>
    </w:p>
    <w:p w:rsidR="000C5D37" w:rsidRPr="00FB77D2" w:rsidRDefault="000C5D37" w:rsidP="00F16955">
      <w:pPr>
        <w:ind w:firstLine="0"/>
        <w:jc w:val="center"/>
        <w:rPr>
          <w:rFonts w:ascii="Times New Roman" w:hAnsi="Times New Roman" w:cs="Times New Roman"/>
          <w:b/>
        </w:rPr>
      </w:pPr>
    </w:p>
    <w:p w:rsidR="00E622FD" w:rsidRPr="00FB77D2" w:rsidRDefault="00E622FD">
      <w:pPr>
        <w:ind w:firstLine="0"/>
        <w:jc w:val="left"/>
        <w:rPr>
          <w:rFonts w:ascii="Times New Roman" w:hAnsi="Times New Roman" w:cs="Times New Roman"/>
        </w:rPr>
        <w:sectPr w:rsidR="00E622FD" w:rsidRPr="00FB77D2" w:rsidSect="00432707">
          <w:footerReference w:type="default" r:id="rId9"/>
          <w:pgSz w:w="11907" w:h="16840"/>
          <w:pgMar w:top="1040" w:right="340" w:bottom="760" w:left="1020" w:header="0" w:footer="564" w:gutter="0"/>
          <w:cols w:space="720"/>
          <w:titlePg/>
          <w:docGrid w:linePitch="326"/>
        </w:sectPr>
      </w:pPr>
    </w:p>
    <w:p w:rsidR="00432707" w:rsidRPr="00FB77D2" w:rsidRDefault="00432707" w:rsidP="00432707">
      <w:pPr>
        <w:pStyle w:val="a5"/>
        <w:rPr>
          <w:rFonts w:ascii="Times New Roman" w:hAnsi="Times New Roman" w:cs="Times New Roman"/>
          <w:lang w:val="en-US"/>
        </w:rPr>
      </w:pPr>
      <w:bookmarkStart w:id="1" w:name="_Toc508577878"/>
      <w:r w:rsidRPr="00FB77D2">
        <w:rPr>
          <w:rFonts w:ascii="Times New Roman" w:hAnsi="Times New Roman" w:cs="Times New Roman"/>
        </w:rPr>
        <w:lastRenderedPageBreak/>
        <w:t xml:space="preserve">Таблица </w:t>
      </w:r>
      <w:r w:rsidRPr="00FB77D2">
        <w:rPr>
          <w:rFonts w:ascii="Times New Roman" w:hAnsi="Times New Roman" w:cs="Times New Roman"/>
        </w:rPr>
        <w:fldChar w:fldCharType="begin"/>
      </w:r>
      <w:r w:rsidRPr="00FB77D2">
        <w:rPr>
          <w:rFonts w:ascii="Times New Roman" w:hAnsi="Times New Roman" w:cs="Times New Roman"/>
        </w:rPr>
        <w:instrText xml:space="preserve"> SEQ Таблица \* ARABIC </w:instrText>
      </w:r>
      <w:r w:rsidRPr="00FB77D2">
        <w:rPr>
          <w:rFonts w:ascii="Times New Roman" w:hAnsi="Times New Roman" w:cs="Times New Roman"/>
        </w:rPr>
        <w:fldChar w:fldCharType="separate"/>
      </w:r>
      <w:r w:rsidR="00FD3F48">
        <w:rPr>
          <w:rFonts w:ascii="Times New Roman" w:hAnsi="Times New Roman" w:cs="Times New Roman"/>
          <w:noProof/>
        </w:rPr>
        <w:t>1</w:t>
      </w:r>
      <w:r w:rsidRPr="00FB77D2">
        <w:rPr>
          <w:rFonts w:ascii="Times New Roman" w:hAnsi="Times New Roman" w:cs="Times New Roman"/>
          <w:noProof/>
        </w:rPr>
        <w:fldChar w:fldCharType="end"/>
      </w:r>
      <w:r w:rsidRPr="00FB77D2">
        <w:rPr>
          <w:rFonts w:ascii="Times New Roman" w:hAnsi="Times New Roman" w:cs="Times New Roman"/>
        </w:rPr>
        <w:t xml:space="preserve"> – Характеристики</w:t>
      </w:r>
      <w:r w:rsidRPr="00FB77D2">
        <w:rPr>
          <w:rFonts w:ascii="Times New Roman" w:hAnsi="Times New Roman" w:cs="Times New Roman"/>
          <w:lang w:val="en-US"/>
        </w:rPr>
        <w:t xml:space="preserve"> </w:t>
      </w:r>
      <w:r w:rsidRPr="00FB77D2">
        <w:rPr>
          <w:rFonts w:ascii="Times New Roman" w:hAnsi="Times New Roman" w:cs="Times New Roman"/>
        </w:rPr>
        <w:t>обобщенных потребителей</w:t>
      </w:r>
      <w:bookmarkEnd w:id="1"/>
    </w:p>
    <w:tbl>
      <w:tblPr>
        <w:tblW w:w="5000" w:type="pct"/>
        <w:tblLook w:val="04A0" w:firstRow="1" w:lastRow="0" w:firstColumn="1" w:lastColumn="0" w:noHBand="0" w:noVBand="1"/>
      </w:tblPr>
      <w:tblGrid>
        <w:gridCol w:w="1059"/>
        <w:gridCol w:w="737"/>
        <w:gridCol w:w="972"/>
        <w:gridCol w:w="683"/>
        <w:gridCol w:w="906"/>
        <w:gridCol w:w="1175"/>
        <w:gridCol w:w="1022"/>
        <w:gridCol w:w="970"/>
        <w:gridCol w:w="690"/>
        <w:gridCol w:w="970"/>
        <w:gridCol w:w="970"/>
        <w:gridCol w:w="909"/>
        <w:gridCol w:w="854"/>
        <w:gridCol w:w="775"/>
        <w:gridCol w:w="1114"/>
        <w:gridCol w:w="760"/>
        <w:gridCol w:w="690"/>
      </w:tblGrid>
      <w:tr w:rsidR="00432707" w:rsidRPr="00FB77D2" w:rsidTr="00432707">
        <w:trPr>
          <w:trHeight w:val="20"/>
          <w:tblHeader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Наименование узла</w:t>
            </w:r>
          </w:p>
        </w:tc>
        <w:tc>
          <w:tcPr>
            <w:tcW w:w="2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Номер источника</w:t>
            </w:r>
          </w:p>
        </w:tc>
        <w:tc>
          <w:tcPr>
            <w:tcW w:w="3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Геодезическая отметка, м</w:t>
            </w:r>
          </w:p>
        </w:tc>
        <w:tc>
          <w:tcPr>
            <w:tcW w:w="22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Способ задания нагрузки</w:t>
            </w:r>
          </w:p>
        </w:tc>
        <w:tc>
          <w:tcPr>
            <w:tcW w:w="2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Расход на СО,СВ и закр.системы ГВС, т/ч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Коэфф.изменения расхода на СО,СВ и закр.системы ГВС</w:t>
            </w:r>
          </w:p>
        </w:tc>
        <w:tc>
          <w:tcPr>
            <w:tcW w:w="3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Располагаемый напоp, м</w:t>
            </w:r>
          </w:p>
        </w:tc>
        <w:tc>
          <w:tcPr>
            <w:tcW w:w="3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Напор в подающем трубопроводе, м</w:t>
            </w:r>
          </w:p>
        </w:tc>
        <w:tc>
          <w:tcPr>
            <w:tcW w:w="2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Напоp в обpатном тp-де, м</w:t>
            </w:r>
          </w:p>
        </w:tc>
        <w:tc>
          <w:tcPr>
            <w:tcW w:w="3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Давление в подающем трубопроводе, м</w:t>
            </w:r>
          </w:p>
        </w:tc>
        <w:tc>
          <w:tcPr>
            <w:tcW w:w="3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Давление в обратном трубопроводе, м</w:t>
            </w:r>
          </w:p>
        </w:tc>
        <w:tc>
          <w:tcPr>
            <w:tcW w:w="2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Время прохождения воды от источника, мин</w:t>
            </w:r>
          </w:p>
        </w:tc>
        <w:tc>
          <w:tcPr>
            <w:tcW w:w="2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Путь, пройденный от источника, м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Давление вскипания, м</w:t>
            </w:r>
          </w:p>
        </w:tc>
        <w:tc>
          <w:tcPr>
            <w:tcW w:w="3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Температура воды в обратном трубопроводе,°C</w:t>
            </w:r>
          </w:p>
        </w:tc>
        <w:tc>
          <w:tcPr>
            <w:tcW w:w="2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Расход воды в подающем тр-де, т/ч</w:t>
            </w:r>
          </w:p>
        </w:tc>
        <w:tc>
          <w:tcPr>
            <w:tcW w:w="2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Расход воды в обратном тр-де, т/ч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п. Строителей, с. аванасофо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79,2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74,514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237,076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162,563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125,076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50,563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153,71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9153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16,69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66,52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49,09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-49,09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27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100,7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45,175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217,116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171,941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102,116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56,941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171,41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13055,2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18,87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68,03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62,43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-62,43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15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51,2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44,924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216,991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172,066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106,991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62,066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269,42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13536,9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16,59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66,45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31,73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-31,73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17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65,3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44,816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216,936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172,121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101,936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57,121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183,59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13109,3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18,81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67,99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40,49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-40,49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16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88,2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44,775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216,916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172,141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97,916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53,141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180,45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13227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18,24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54,67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-54,67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73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82,5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44,632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216,843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172,211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101,843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57,211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253,76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13940,2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15,98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66,01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51,16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-51,16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18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117,4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44,106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216,578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172,472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93,578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49,472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153,65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12759,1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19,64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68,54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72,8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-72,8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62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64,1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38,436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213,727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175,291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85,727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47,291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169,41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13418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18,98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68,1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39,77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-39,77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перспектива Общегородской цент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312,5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36,956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212,973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176,017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90,973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54,017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177,17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13871,3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19,44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68,41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193,75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-193,75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225,7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36,926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212,958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176,032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87,958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51,032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181965,8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14129,8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-9,91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5,8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микрорайон 34 перспектива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99,017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35,29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212,134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176,844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113,117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77,827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624,4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16793,5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15,33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65,53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41,85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-41,85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70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119,39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184,4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34,962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211,973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177,011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92,583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57,621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180,96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14449,8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19,14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68,21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114,35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-114,35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микрорайон 45 перспектива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100,15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138,5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34,96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211,969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177,009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111,819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76,859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404,43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16200,9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17,36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66,99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85,9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-85,9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41 (2) независмая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41,6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34,894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211,942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177,048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90,942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56,048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187,46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14309,3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18,14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67,53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25,8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-25,8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42 (2) независимая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41,6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34,894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211,942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177,048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90,942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56,048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187,46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14309,3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18,14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67,54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25,8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-25,8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81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62,0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33,78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211,376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177,596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102,376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68,596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186,04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14829,5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19,15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68,22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38,47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-38,47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микрорайон 44 перспектива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105,73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91,1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33,768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211,378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177,61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105,648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71,88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197,77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14620,7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18,02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67,45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56,46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-56,46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перспектива 29 мкр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915,0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33,339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211,156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177,816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99,156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65,816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194,24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15165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19,19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68,24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567,3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-567,3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304,5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32,647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210,815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178,168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90,815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58,168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176,18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14476,8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19,27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68,3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188,82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-188,82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69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152,3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32,504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210,735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178,232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91,735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59,232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198,4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15291,9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18,83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68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94,41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-94,41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82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108,2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196,4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32,105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210,535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178,43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102,335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70,23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198,08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15398,3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18,95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68,08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121,75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-121,75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микрорайон 22-25 перспектива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132,6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31,984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210,473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178,489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93,473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61,489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193,09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15349,7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18,86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68,02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82,22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-82,22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91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146,0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31,931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210,459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178,528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89,459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57,528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202,56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14821,8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18,05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67,47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90,51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-90,51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микрорайон 29б перспектива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108,8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36,5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31,895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210,428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178,532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101,628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69,732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239,74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16359,3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17,89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67,36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22,63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-22,63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85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80,2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31,625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210,292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178,668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100,292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68,668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229,82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16191,5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18,25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67,61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49,75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-49,75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68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146,9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31,555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210,258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178,703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90,258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58,703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206,09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15627,3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18,67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67,89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91,09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-91,09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83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 xml:space="preserve">Задается </w:t>
            </w: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lastRenderedPageBreak/>
              <w:t>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lastRenderedPageBreak/>
              <w:t>161,9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31,435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210,2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178,765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104,2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72,765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202,65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15553,9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18,83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68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100,35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-100,35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lastRenderedPageBreak/>
              <w:t>ЦТП 86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90,5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31,223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210,091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178,868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101,091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69,868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242,87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16478,5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67,46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56,14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-56,14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72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27,4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31,144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210,051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178,907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98,051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66,907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332,58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17613,1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14,39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64,81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-17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84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109,5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129,3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30,736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209,849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179,113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100,349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69,613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212,63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15838,6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18,62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67,86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80,14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-80,14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58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121,5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109,9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30,663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209,81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179,147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88,31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57,647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294,19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16793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16,64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66,48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68,13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-68,13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92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110,2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69,6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30,491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209,724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179,234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99,524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69,034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258,53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16816,3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17,49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67,09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43,15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-43,15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67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124,54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204,0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30,342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209,65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179,308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85,11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54,768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215,28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16027,3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18,51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67,79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126,49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-126,49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80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111,5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140,6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30,066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209,516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179,45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98,016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67,95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187,5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15142,7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19,03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68,13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87,19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-87,19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71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84,4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29,911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209,433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179,523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97,433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67,523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328,51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17726,3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15,56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65,7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52,34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-52,34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78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114,5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183,5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29,793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209,377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179,584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94,877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65,084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195,14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15502,9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18,94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68,08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113,76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-113,76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76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114,5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107,4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29,757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209,357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179,6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94,857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65,1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213,54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16029,2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18,54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67,81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66,59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-66,59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79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112,5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100,6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29,448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209,205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179,756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96,705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67,256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198,62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15616,7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18,78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67,97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62,39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-62,39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59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123,5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103,5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29,17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209,063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179,893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85,563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56,393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302,36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17068,5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16,02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66,04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64,19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-64,19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77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112,5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127,0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0,62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26,751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207,853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181,102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95,353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68,602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218,66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16266,6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18,31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67,65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78,73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-78,73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26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55,5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20,251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195,091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174,84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83,091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62,84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168,43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10849,4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18,69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67,91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116,65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-116,65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4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53,2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19,49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194,71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175,22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80,71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61,22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176,94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11056,8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18,52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67,79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111,81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-111,81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7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4,4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18,881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194,402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175,52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84,402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65,52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200,8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11754,4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17,54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67,12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8,72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-8,72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5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32,5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17,521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193,721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176,201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83,721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66,201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197,43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11761,4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17,94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67,39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58,53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-58,53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64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110,8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71,8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17,205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193,566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176,361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82,766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65,561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149,09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10428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18,93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68,07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122,01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-122,01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2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36,1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17,02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193,475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176,455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84,475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67,455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159,24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10688,3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18,37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67,69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72,18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-72,18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43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49,2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16,61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193,261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176,651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83,261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66,651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197,66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12173,7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17,72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67,25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83,63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-83,63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14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36,3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16,564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193,245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176,681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83,245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66,681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186,55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11404,1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67,57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61,78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-61,78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1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110,79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52,8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16,475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193,203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176,727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82,413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65,937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158,17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10679,3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18,46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67,75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89,82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-89,82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9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38,3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16,125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193,02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176,895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85,02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68,895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172,39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11473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17,95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67,41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65,05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-65,05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8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24,3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15,894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192,905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177,011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82,905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67,011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212,64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12250,4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17,15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66,85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41,25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-41,25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10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56,7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15,756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192,836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177,08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84,836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69,08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175,83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11496,7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18,37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67,69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96,41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-96,41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44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59,8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15,112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192,51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177,398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82,51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67,398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211,2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12762,8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17,39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67,01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101,6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-101,6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6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 xml:space="preserve">Задается </w:t>
            </w: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lastRenderedPageBreak/>
              <w:t>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lastRenderedPageBreak/>
              <w:t>28,2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14,831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192,373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177,543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79,373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64,543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191,74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11645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17,8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47,88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-47,88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lastRenderedPageBreak/>
              <w:t>ЦТП 45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34,2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14,814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192,36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177,547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82,36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67,547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213,28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12818,2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17,17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66,86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54,73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-54,73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31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39,6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14,285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192,099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177,814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83,099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68,814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225,28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12276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17,03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66,76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67,29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-67,29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13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53,9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13,891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191,902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178,011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82,902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69,011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222,25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12211,5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17,26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66,93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91,7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-91,7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12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111,92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88,2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13,392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191,653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178,26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79,733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66,34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218,04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12481,4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16,67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66,51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114,63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-114,63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28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59,1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13,339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191,623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178,284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81,623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68,284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173,8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11683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18,58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67,83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76,83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-76,83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87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106,2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13,271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191,588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178,318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86,588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73,317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186,16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12031,1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18,45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67,75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138,1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-138,1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микрорайон 35а перспектива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110,78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13,163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191,534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178,371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80,754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67,591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201,08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12293,8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17,15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66,85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5,85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-5,85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88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13,041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191,473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178,432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83,473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70,432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196,44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12293,3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18,29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67,64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88,19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-88,19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89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37,2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13,01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191,457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178,447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80,457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67,447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212,2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12580,4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17,99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67,43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48,3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-48,3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38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75,9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12,941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191,422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178,481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82,422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69,481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223,96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13239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16,99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66,74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91,06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-91,06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63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35,8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12,194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191,048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178,854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86,048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73,854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234,18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13448,7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15,89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65,94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42,96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-42,96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39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76,0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12,194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191,048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178,854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82,048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69,854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243,49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13664,4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16,11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66,1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91,2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-91,2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90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56,4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12,161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191,032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178,871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80,032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67,871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227,13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12972,1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17,6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67,16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67,63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-67,63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29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81,3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11,702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190,804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179,103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80,804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69,103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174,6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11761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18,54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67,8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97,55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-97,55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ЦТП 11 ф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401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95,6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11,61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190,763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179,153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82,763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71,153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210,13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12313,8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16,6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66,46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114,74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-114,74</w:t>
            </w:r>
          </w:p>
        </w:tc>
      </w:tr>
      <w:tr w:rsidR="00432707" w:rsidRPr="00FB77D2" w:rsidTr="00432707">
        <w:trPr>
          <w:trHeight w:val="2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БСИ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142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Задается расходом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179,0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6,026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215,711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209,685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73,711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67,685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195,2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10834,9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18,06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67,48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196,9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-196,9</w:t>
            </w:r>
          </w:p>
        </w:tc>
      </w:tr>
    </w:tbl>
    <w:p w:rsidR="00432707" w:rsidRPr="00FB77D2" w:rsidRDefault="00432707" w:rsidP="00432707">
      <w:pPr>
        <w:rPr>
          <w:rFonts w:ascii="Times New Roman" w:hAnsi="Times New Roman" w:cs="Times New Roman"/>
          <w:lang w:val="en-US"/>
        </w:rPr>
      </w:pPr>
    </w:p>
    <w:p w:rsidR="00D56E28" w:rsidRPr="00FB77D2" w:rsidRDefault="00D56E28" w:rsidP="00D56E28">
      <w:pPr>
        <w:pStyle w:val="a5"/>
        <w:rPr>
          <w:rFonts w:ascii="Times New Roman" w:hAnsi="Times New Roman" w:cs="Times New Roman"/>
          <w:lang w:val="en-US"/>
        </w:rPr>
      </w:pPr>
      <w:bookmarkStart w:id="2" w:name="_Toc508577879"/>
      <w:r w:rsidRPr="00FB77D2">
        <w:rPr>
          <w:rFonts w:ascii="Times New Roman" w:hAnsi="Times New Roman" w:cs="Times New Roman"/>
        </w:rPr>
        <w:t xml:space="preserve">Таблица </w:t>
      </w:r>
      <w:r w:rsidR="00AC7B66" w:rsidRPr="00FB77D2">
        <w:rPr>
          <w:rFonts w:ascii="Times New Roman" w:hAnsi="Times New Roman" w:cs="Times New Roman"/>
        </w:rPr>
        <w:fldChar w:fldCharType="begin"/>
      </w:r>
      <w:r w:rsidR="00AC7B66" w:rsidRPr="00FB77D2">
        <w:rPr>
          <w:rFonts w:ascii="Times New Roman" w:hAnsi="Times New Roman" w:cs="Times New Roman"/>
        </w:rPr>
        <w:instrText xml:space="preserve"> SEQ Таблица \* ARABIC </w:instrText>
      </w:r>
      <w:r w:rsidR="00AC7B66" w:rsidRPr="00FB77D2">
        <w:rPr>
          <w:rFonts w:ascii="Times New Roman" w:hAnsi="Times New Roman" w:cs="Times New Roman"/>
        </w:rPr>
        <w:fldChar w:fldCharType="separate"/>
      </w:r>
      <w:r w:rsidR="00FD3F48">
        <w:rPr>
          <w:rFonts w:ascii="Times New Roman" w:hAnsi="Times New Roman" w:cs="Times New Roman"/>
          <w:noProof/>
        </w:rPr>
        <w:t>2</w:t>
      </w:r>
      <w:r w:rsidR="00AC7B66" w:rsidRPr="00FB77D2">
        <w:rPr>
          <w:rFonts w:ascii="Times New Roman" w:hAnsi="Times New Roman" w:cs="Times New Roman"/>
          <w:noProof/>
        </w:rPr>
        <w:fldChar w:fldCharType="end"/>
      </w:r>
      <w:r w:rsidRPr="00FB77D2">
        <w:rPr>
          <w:rFonts w:ascii="Times New Roman" w:hAnsi="Times New Roman" w:cs="Times New Roman"/>
        </w:rPr>
        <w:t xml:space="preserve"> – Характеристики </w:t>
      </w:r>
      <w:r w:rsidR="00A2040A" w:rsidRPr="00FB77D2">
        <w:rPr>
          <w:rFonts w:ascii="Times New Roman" w:hAnsi="Times New Roman" w:cs="Times New Roman"/>
        </w:rPr>
        <w:t>потребителей</w:t>
      </w:r>
      <w:bookmarkEnd w:id="2"/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1286"/>
        <w:gridCol w:w="1697"/>
        <w:gridCol w:w="1547"/>
        <w:gridCol w:w="1596"/>
        <w:gridCol w:w="1361"/>
        <w:gridCol w:w="1632"/>
        <w:gridCol w:w="1361"/>
        <w:gridCol w:w="1657"/>
      </w:tblGrid>
      <w:tr w:rsidR="00432707" w:rsidRPr="00FB77D2" w:rsidTr="00432707">
        <w:trPr>
          <w:trHeight w:val="20"/>
          <w:tblHeader/>
        </w:trPr>
        <w:tc>
          <w:tcPr>
            <w:tcW w:w="1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Наименование узла</w:t>
            </w:r>
          </w:p>
        </w:tc>
        <w:tc>
          <w:tcPr>
            <w:tcW w:w="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Номер источника</w:t>
            </w:r>
          </w:p>
        </w:tc>
        <w:tc>
          <w:tcPr>
            <w:tcW w:w="5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Геодезическая отметка, м</w:t>
            </w:r>
          </w:p>
        </w:tc>
        <w:tc>
          <w:tcPr>
            <w:tcW w:w="5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Высота здания потpебителя, м</w:t>
            </w:r>
          </w:p>
        </w:tc>
        <w:tc>
          <w:tcPr>
            <w:tcW w:w="5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Номер схемы подключения потребителя</w:t>
            </w:r>
          </w:p>
        </w:tc>
        <w:tc>
          <w:tcPr>
            <w:tcW w:w="4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Расчетная нагрузка на отопление, Гкал/час</w:t>
            </w:r>
          </w:p>
        </w:tc>
        <w:tc>
          <w:tcPr>
            <w:tcW w:w="5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Коэффициент изменения нагрузки отопления</w:t>
            </w:r>
          </w:p>
        </w:tc>
        <w:tc>
          <w:tcPr>
            <w:tcW w:w="4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Расчетная средняя нагрузка на ГВС, Гкал/час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Расчетная максимальная нагрузка на ГВС, Гкал/час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Футбольное поле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1,5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ТП ООО "УМиСТ-НК"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134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НХТИ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1,95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0,2789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0,5578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ТП ОО"Бэхетле-Агро"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142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1,818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0,42775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0,8555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ср.школа №42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96,4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0,531877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С/к "Дружба"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109,98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т/ц "ЭССЕН"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0,527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УУисправительная колония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143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1,5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143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1,5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0,7516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1,5032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Ср.Школа №16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0,65037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0,558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1,116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ж.д.36а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ТП РГУП ПРСО "Татавтодор"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0,445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ж.д.44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1,3844255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2,768851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ТП ПЛ-46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0,59121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0,810838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1,621676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ТП Нефтехимический коледж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0,79912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ср.шк.25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0,69963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ПЛ-53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113,98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0,53921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ср.школа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0,326411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0,522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0,003655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0,00731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122,485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0,848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ГВС-1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0,356875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0,71375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ж.д.36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0,3424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ТП ПЛ-44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119,151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0,522628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0,17575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0,3515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0,3328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0,6656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ж.д.38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ж.д.28/9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0,31086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Гор. Баня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0,9004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1,8008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ж.д.36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0,305437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0,302829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0,6242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0,6242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 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ср.шк.№15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0,73287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114,85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0,68555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0,6633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0,8089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1,6178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ср.шк-12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0,658934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"НК-РТИ-Сервис"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0,253627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ср.шк.21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0,646398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ср.шк-17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0,65037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ж.д.52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0,256779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ТП ж.д.43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116,92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0,30925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0,19575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0,3915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0,599503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ТП ж.д.5а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115,84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0,19575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0,3915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д/с №38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0,19259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120,056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ср.шк.№9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121,9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0,536888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0,632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1,264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"Детский сад- Сказка"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82,6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0,15216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0,628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1,256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0,6149645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1,229929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ГВС-2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0,214125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0,42825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ж.д.54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0,206385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0,6069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1,2138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ТП ООО"Нефтегазинжиниринг"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133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ср.шк.№22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0,369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УУ Тат.Тур.лицей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0,4659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0,47169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0,46011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д/с №41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90,35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0,192585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д/с №42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94,75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0,192585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д/с №36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0,19259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ТП ж.д.45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117,27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0,1765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0,353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0,556427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1,112854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ТП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0,1765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0,353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0,1896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0,3792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0,5390175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1,078035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ИТП ж.д.3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0,20169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0,169515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0,33903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ТП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122,725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0,52515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1,0503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Дом культуры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0,19065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НР "Гос.ветерин.объединение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0,5151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1,0302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89,701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1,03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"Зангар Кул"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0,18667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ТП ж.д.9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0,171774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0,1765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0,353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0,5031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1,0062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ж.д.78г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0,4067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ТП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114,85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0,204817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0,144446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0,288892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0,5007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1,0014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0,4952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0,9904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ГВС-1 ж.д.32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0,494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0,988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ЗАО "Кама-Строй"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0,153218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0,4958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0,9916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д/с 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0,474435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0,94887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д/с №67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0,4716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0,9432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 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0,1587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 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0,1587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 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0,1587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 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0,1587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УУ-12 ж.д. 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0,1587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 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0,1587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0,325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ж.д.5а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0,4597495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0,919499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институт ЭУиП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0,225733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Дом Быта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0,09875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0,1975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0,4492465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0,898493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0,283936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м-н "Марта"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0,15161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УУ-3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ж.д.44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ж.д.46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ж.д.46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ж.д.46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ж.д.4а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90,1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ж.д.44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ж.д.4а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90,1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 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УУ-11 ж.д. 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с/к "Юбилейный"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96,45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0,3547585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 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 ж.д. 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 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0,3572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с/к "Юбилейный"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96,45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0,3547585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0,42775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0,8555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0,341407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0,42245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0,8449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ж.д.48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0,1396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87,7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0,1396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87,7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0,1396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ж.д.48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0,1396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ИТП ж.д.6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ГВС-6 ж.д.8/14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0,40479975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0,8095995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Пожарное Депо "62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0,13725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0,3358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ж.д.69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0,313998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ИТП ж.д.8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0,278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0,278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ИТП ж.д.14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д.с.№58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0,272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0,3854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0,7708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ж.д.45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0,2952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0,13405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0,2681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0,13405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0,2681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0,13405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0,2681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ж.д.21/10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0,321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ИТП ж.д.12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0,3822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0,7644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м-н "Ак кош", "Ляйсан"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0,109995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ООО "Кама-Древ"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ГВС-2 ж.д.3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0,377321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0,754642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0,321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ГВС-2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0,376675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0,75335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ГВС-1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0,376675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0,75335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121,83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0,13125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0,2625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Детский дом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ж.д.43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0,290773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ИТП ж.д.35а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19,6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0,297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0,3658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0,7316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ИТП ж.д.41а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0,297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ИТП ж.д.18а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0,297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0,363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0,726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0,304517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0,126181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0,252362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0,357672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0,715344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0,35568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0,71136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0,296811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ж.д.1/25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0,296811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ср.шк. №13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0,283954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ИТП ж.д.72д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126,8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0,2718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ИТП ж.д.72а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131,4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0,2718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ИТП ж.д.72г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0,2718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Центр.Сбербенк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0,272926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ИП Галиев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ИТП ж.д.72б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131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0,2718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ИТП ж.д.72в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129,7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0,2718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ж.д.78а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0,271022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ж.д.108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база УСР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0,268635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0,3391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0,6782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ж.д.13а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0,3391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0,6782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база УСР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0,2709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Энергосбыт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0,2728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ж.д.78в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0,2718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д.с. №8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УУ-2 ж.д.19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0,279449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0,3321145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0,664229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0,279449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0,3315135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0,663027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0,26515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Уз.ГВС-1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0,33065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0,6613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ЭБЦ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ГВС-2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0,3302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0,6604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ГВС-1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0,3302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0,6604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ж.д.53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0,3291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0,6582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0,2602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0,25677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0,25865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д/с №50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д.с.№60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д.с.69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96,6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0,10984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96,6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0,10984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ж.д.28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0,25672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ж.д.80б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ж.д.80б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0,3185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0,637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ж.д.83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0,3185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0,637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УУ-15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0,10677625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0,10677625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0,10677625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0,10677625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0,10677625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0,10677625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0,10677625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УУ-13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0,10677625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УУ-14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0,10677625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УУ-12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0,10677625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УУ-11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0,10677625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0,10677625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0,10677625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УУ-16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0,10677625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0,10677625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0,10677625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0,3137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0,6274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0,3137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0,6274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0,24305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0,2595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ж.д.25а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121,4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ж.д.80а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130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ж.д.80а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130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ж.д.25а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121,4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УУ-1 ж.д.80а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130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ж.д.31а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ж.д.31а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ж.д.25а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121,4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ж.д.31а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0,24305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ИТП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0,249428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ж.д.7а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121,3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0,102821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ж.д.7а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121,3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0,102821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0,24305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ж.д.27а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ж.д.82а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130,65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ж.д.82а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130,65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ж.д.27а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ж.д.82а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130,65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ж.д.27а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ж.д.27а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ж.д.82а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130,65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0,2408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0,300978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0,601956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0,3006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0,6012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0,24305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ср.шк.25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0,30005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0,6001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0,24305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м-н "Народный"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0,1701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0,248935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0,10078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0,248935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0,2945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0,589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0,2408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0,0995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0,2408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ж.д.81/24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0,23116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Уз.ГВС-1 ж.д.90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122,485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0,292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0,584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ж.д.24а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0,23116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худ.школа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ОАО "ПроФит-Групп"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0,195796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0,2896955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0,579391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ж.д.81/24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0,23116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0,2892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0,5784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0,2892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0,5784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ж.д.4а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0,2408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шк.5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0,23051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0,2408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ж.д.25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0,23116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0,23116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УУ ж.д.15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0,2408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УУСО-1 ж.д.8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93,7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93,7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93,7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0,2408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0,23116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0,23141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0,23116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0,0964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0,0964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0,0964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0,0964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0,0964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0,23116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База УДО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0,1591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0,23116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ж.д.97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0,23116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ж.д.13а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0,563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ж.д.19А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0,563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д/с №22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125,4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0,22141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0,2808005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0,561601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ж.д.102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0,2808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0,5616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д/с №19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0,22141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Гор. Баня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0,232372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"Ледовый дворец"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ж.д.76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0,22141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д.с.63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Телецентр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134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0,16297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0,2165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0,536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ж.д.54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0,20979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д/с №23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126,9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0,22141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ж.д.54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0,20979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д/с №24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120,3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0,22141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ж.д.76д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ж.д.76в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0,2630715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0,526143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ж.д.76г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0,20979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0,2165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д.с.70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0,20979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д/с №61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0,2038941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УУ-2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89,701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0,08805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89,701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0,08805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ж.д.48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0,20979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д.с.66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ж.д.48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0,20979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д.с.68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Детский дом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0,2571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0,5142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0,2038941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0,0867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0,0867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 70а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131,02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0,196385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0,0867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0,0867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0,0867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0,0867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0,0867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0,0867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0,2038941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0,2038941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0,506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0,506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0,506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0,2038941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д.с.45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0,192585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 ж.д.27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0,2038941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 70а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131,02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0,196385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ж.д.45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ж.д.45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ж.д.45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ж.д.45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ж.д.22а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91,25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91,25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91,25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ж.д.22а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ж.д.22а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91,25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ж.д.22а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0,2038941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0,2038941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УУ д.с.49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0,2038941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0,2038941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ТП ООО"НОЕЛ"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142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0,173615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0,2032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ГВС-2 ж.д.32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0,2476515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0,495303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0,192585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пив-бар "Герса", "Агава"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0,06446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ж.д.70д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126,8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0,1931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ГУО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0,192585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89,701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89,701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89,701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89,701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89,701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89,701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89,701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УУ-11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89,701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89,701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ж.д.70в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128,9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0,1931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ж.д.81/24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0,484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Быз.ОВД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0,0818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0,0818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0,0818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д.с.65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0,1956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д/с №32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0,192585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д/с №30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0,192585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0,2395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0,479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д/с №29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0,1944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д/с №34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д/с №31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0,192585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Баня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73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0,18488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0,1944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0,18488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0,192585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ср.шк.21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0,2321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0,4642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0,18488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ж.д.8а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0,1937845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ср.школа №42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96,4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0,2316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0,4632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ж.д.8а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0,1937845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ж.д.8а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0,1937845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0,458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УУ-3 ж.д.3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0,0776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0,0776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0,0776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0,0776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0,0776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ж.д.8а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0,1937845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АБК+Гараж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97,2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0,19012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0,184317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0,186347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0,18090855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ж.д.16а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0,18895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0,186347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УУ-11 ж.д.56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0,186347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0,186347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ж.д.16а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0,18895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 ж.д.56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0,186347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0,186347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ж.д.16а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0,18895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0,184317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0,186347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0,186347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ж.д.16а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0,18895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0,186347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0,186347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0,186347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0,18090855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0,184317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0,18090855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0,184317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0,18090855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0,18090855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0,184317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0,1844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д.с.№58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0,22175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0,4435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0,184317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0,18090855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0,18090855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0,18090855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0,184317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м-н "Народный"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0,18090855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0,18090855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0,18090855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0,18090855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0,184317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0,18090855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0,18090855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0,18090855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0,18090855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0,18090855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0,18090855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УУ-1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0,18090855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0,18090855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ИТП ж.д.70б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129,6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ж.д.70г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126,9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ООО "СанТехМонтаж"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0,12275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База УК"Камаглавстрой"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0,153435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ж.д.53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0,172957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ц-р "Милосердие"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0,17464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0,172375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0,172375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ж.д.53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0,172957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0,17296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ж.д.53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0,172957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0,17296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ж.д.95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0,1692508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-2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0,33878175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0,6775635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-1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0,33878175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0,6775635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ж.д.83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0,1691654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м-н "Родник"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0,1701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ж.д.53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0,172957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0,172375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ж.д.83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0,1691654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130,65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0,422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129,85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0,422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0,422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0,422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0,422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ж.д.53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0,172957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0,17296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0,172375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ж.д.83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0,1691654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 ж.д.30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0,17296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ж.д.95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0,1692508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0,172375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ж.д.83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0,1691654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ж.д.83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0,1691654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0,17296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0,17296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0,172375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0,1633297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ж.д.95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0,1692508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0,17296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0,17296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0,172375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0,17296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ж.д.95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0,1692508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0,17296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0,167609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0,172375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0,1633297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ж.д.95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0,1692508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 ж.д.32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0,1633297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ж.д.24б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0,1614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0,1633297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0,1663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0,1663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0,1633297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ж.д.24б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0,1614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0,1633297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0,1633297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0,1633297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0,1633297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0,403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ж.д.21/10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0,403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0,403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0,1633297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Уз.ГВС-3 ж.д.15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0,200375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0,40075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 ж.д.47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ж.д.19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0,1992285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0,398457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75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75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Раздевалка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94,4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0,197916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0,395832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0,1973305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0,394661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УУ-6 ж.д.47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ж.д.79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0,1501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ж.д.35а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0,19575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0,3915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ж.д.41а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0,19575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0,3915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ж.д.18а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0,19575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0,3915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0,19575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0,3915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0,154236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ж.д.79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0,1501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0,148825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0,154236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0,154236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73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0,0668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0,1336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0,1495875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0,1541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0,1495875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0,1495875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0,1495875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0,14933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0,1495875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0,154236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0,1495875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0,1495875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0,154236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0,1495875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0,1495875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0,15116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0,154236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0,1495875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0,14933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0,1495875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0,1495875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0,1495875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0,1541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0,1495875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ж.д.28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0,14933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0,1495875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0,1541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ТЮЗ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0,06764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0,1495875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УУ-4 ж.д.63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0,15116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0,14933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0,1476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0,185124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0,370248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ж.д.28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0,15116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ж.д.28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0,15116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0,1476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104,42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0,083829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0,049225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0,09845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0,15116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0,1476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0,1476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0,1799815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0,359963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ср.шк-12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0,1799815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0,359963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ср.шк.№15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0,142375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0,1476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ж.д.102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0,142375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0,1476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ср.шк. №13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0,1785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0,357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0,1462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0,1476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0,1422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0,1476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0,1476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0,1422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0,1462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0,1422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0,1462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0,1763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0,3526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0,1462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0,1422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0,1422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0,1462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0,1422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Спортивно-тренировоч. кор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93,47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0,14602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0,1422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0,142375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ж.д.37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0,1422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0,142375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0,173539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0,347078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0,1733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0,3466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Уз.ГВС-3 ж.д.90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120,056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0,345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ГВС-1 ж.д.8/14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0,17127488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0,34254975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ГВС-7 ж.д.8/14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0,17127488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0,34254975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0,1372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№2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0,27223334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0,54446667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№1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0,27223334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0,54446667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№3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0,27223334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0,54446667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131,02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ж.д.78г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0,1372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ж.д.46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0,1684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0,3368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0,1372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0,1372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0,1372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0,1372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0,1372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0,1372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 ж.д.14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0,1372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УУ-11 ж.д.14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0,1372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0,130017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ж.д.36а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0,325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96,6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0,05492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0,13082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Мечеть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0,058273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0,13082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0,13082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0,1323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0,1323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0,1566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0,3132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0,1566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0,3132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0,1566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0,3132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0,1566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0,3132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ж.д.96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0,1565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0,1565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130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0,15645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0,3129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0,15645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0,3129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ж.д.104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0,1565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121,4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0,15645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0,3129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д.с. №8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ЭБЦ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д.с.№60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0,312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0,1548615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0,309723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ж.д.45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0,15075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0,3015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Уз.ГВС-2 ж.д.15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0,15028125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0,3005625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93,47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ж.д.112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0,14955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0,2991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0,14955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0,2991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0,14955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0,2991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Сельсовет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0,05429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ж.д.28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0,14835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0,2967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0,14835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0,2967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ж.д.35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0,1479735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0,295947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д.с.69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0,296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0,12256857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0,12256857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0,12256857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м-н "Сезам"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0,109133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ж.д.43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0,1464555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0,292911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0,12256857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0,12256857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м-н "Акчарлак"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0,11861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0,12256857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0,12256857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0,1431995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0,286399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0,1077315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ср.шк.№22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ж.д.24а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д.с.70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д.с.65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Быз.ОВД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д/с №61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ж.д.69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д.с.63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женск.консультация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0,10762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д.с.68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д.с.66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0,282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0,1077315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№1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0,1114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0,112465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Уз.ГВС ж.д.8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93,7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0,1395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0,279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ж.д2б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0,1395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0,279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ж.д.24а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ж.д.11а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№2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0,1114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0,1077315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0,1077315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№3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0,1114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0,1077315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№6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0,1114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№4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0,1114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0,1087649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ж.д.7б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№5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0,1114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0,1077315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96,6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0,13625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0,2725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База УТО ОСКБ НКШ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0,098198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0,1087649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0,1087649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0,1087649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ИП Хайбуллин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ж.д.7б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ж.д.52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0,13405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0,2681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0,13405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0,2681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0,13405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0,2681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0,13405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0,2681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0,1087649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0,1087649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114,85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УУ-12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0,1038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р-н "Варис"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0,111004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0,1087649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0,1087649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0,1335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0,267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УУ-13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0,1038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№2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0,1087649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0,1087649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Фед.казначейство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0,056055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0,0131305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0,026261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№1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0,1068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0,10184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УУ-2 ж.д.55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131,4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131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ж.д.78в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129,7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ж.д.78а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126,8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УУ-14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0,104235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ж.д.55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ж.д.13а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96,45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0,13125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0,2625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ж.д.13а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114,85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УУ-11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0,1038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0,1020585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0,10184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0,130405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0,26081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ж.д.80в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0,1302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0,2604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0,1302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0,2604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0,1302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0,2604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ж.д.1/25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0,1302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0,2604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ж.д.48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0,129995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0,25999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0,096875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0,129995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0,25999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0,12995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0,2599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0,1296115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0,259223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114,85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0,1038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м-н "Хыял"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 ж.д.96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0,10184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0,097814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0,0438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0,10184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№4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0,1287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0,2574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институт ЭУиП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0,128405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0,25681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0,1038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0,10184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ж.д.80в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0,097814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0,1020585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№1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114,85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0,1038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0,1274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0,2548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0,1274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0,2548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0,096875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ж.д.82б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129,85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0,1038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УУ- ж.д.96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0,10035025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ж.д.80в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ж.д.45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0,1269305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0,253861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0,10433333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0,12675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0,2535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№3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№2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0,1038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0,1020585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0,1068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 ж.д.96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0,10433333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0,1038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0,10433333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0,1038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0,1020585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0,1038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ж.д.82б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№3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0,104235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ж.д.82б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129,85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0,1038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0,10035025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ж.д.3а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ж.д.82б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129,85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ж.д.37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№1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0,10435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ж.д.37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ж.д.37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ГВС-5 ж.д.8/14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0,1245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ж.д.37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ж.д.82б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129,85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ж.д.24б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0,2488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ж.д.79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0,2488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0,096875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ж.д.82б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ж.д.82б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ж.д.82б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0,10035025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0,096875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0,10035025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0,10035025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0,09745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ПРИС (мех.корпус)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0,091263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0,096875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0,10035025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Уз.ГВС шк.5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0,10035025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0,10035025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0,096875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ж.д.24а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ж.д.97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ж.д.25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0,096875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0,0981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0,09745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0,11957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0,23914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0,096875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ж.д.17а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0,09736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ж.д.17а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0,09736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0,09745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ж.д.17а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0,09736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ж.д.17а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0,09736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ж.д.17а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0,09736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0,092868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0,1181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0,2362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0,09745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ж.д.54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0,235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0,09745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0,098115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0,09745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0,098115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0,098115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0,098115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УУ-12 ж.д.16а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0,090951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№3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0,0934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0,0934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0,0934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гаражи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Узел ГВС д/с №31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д/с №32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д.с.45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д.с.49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д/с №29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д/с №30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д/с 42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94,75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ГУО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д/с №34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УУ-11 ж.д.16а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0,090951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ж.д.108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0,0875105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0,0875105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№2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0,0934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ж.д.76г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УУ-13 ж.д.5а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№1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 ж.д.100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ж.д.48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0,1116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0,2232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 ж.д.16а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0,090951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90,1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0,1116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0,2232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ж.д.1а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87,7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0,1116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0,2232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0,0875105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Уз.ГВС-2 ж.д.90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121,83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91,25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0,08905313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УУ-11 ж.д.81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УУ-2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ж.д.108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ж.д.16а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0,090951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0,0875105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 ж.д.100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0,11025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ж.д.36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0,11025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ж.д.38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0,11025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0,11025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0,11025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0,11025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0,11025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0,11025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0,11025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0,11025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0,11025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0,11025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0,2205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Гараж шк.5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0,08104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ж.д.16а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0,090951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ж.д.108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ж.д.16а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0,090951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126,9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0,1098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0,2196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125,4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0,1098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0,2196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0,1098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0,2196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127,7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0,1098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0,2196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0,0875105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0,1098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0,2196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120,3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0,1098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0,2196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 ж.д.100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УУ-12 ж.д.5а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ж.д.16а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0,090951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 ж.д.100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0,0875105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0,08905313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 ж.д.81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ж.д.16а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0,090951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ж.д.35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0,08399975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0,0875105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ж.д.36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0,1086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0,2172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 ж.д.100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ж.д.16а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0,090951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0,0875105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УУ-5 ж.д.16а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0,090951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УУ-11 ж.д.5а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0,0875105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0,0875105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0,08905313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ж.д.16а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0,090951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 ж.д.100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 ж.д13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 ж.д.100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ж.д.16а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0,090951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0,08905313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 ж.д.100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0,08905313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ж.д.13а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0,0852125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 ж.д.5а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УУ-12 ж.д.26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ж.д.35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0,08399975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0,08905313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0,08905313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УУ-12 ж.д.24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УУ-11 ж.д.26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УУ-11 ж.д13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ж.д.2а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0,08905313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ж.д.5а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УУ-13 ж.д13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 ж.д.26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УУ-15 ж.д13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УУ-14 ж.д13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УУ-12 ж.д13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УУ-2 ж.д.35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0,08399975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ж.д.5а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ж.д.5а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ж.д.13а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0,0852125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0,08107288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ж.д.35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0,08399975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0,0824225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ж.д.5а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ж.д.5а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УУ-11 ж.д.24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ж.д.5а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ж.д.5а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УУ-11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0,078512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0,08107288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ж.д.13а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0,0852125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ж.д.5а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 ж.д.24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ж.д.5а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0,08709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75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75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ж.д.13а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0,0852125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0,08107288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0,0824225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0,102436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0,204872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ж.д.13а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0,0852125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0,08107288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ж.д.13а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0,0852125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ж.д.13а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0,0852125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ж.д.13а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0,0852125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0,08107288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ж.д.19А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0,0852125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0,0824225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ж.д.19А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0,0852125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0,078512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ж.д.19А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0,0852125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ж.д.19А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0,0852125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ж.д.19А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0,0852125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ж.д.19А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0,0852125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ИП Галлямов Р.Х.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0,042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ж.д.19А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0,0852125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ж.д.19А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0,0852125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ж.д.5а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0,082175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0,08107288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ж.д.5а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0,082175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0,0824225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Гормедобъединение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0,078401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0,078512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0,08107288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контора МПП ЖКХ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0,03638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0,0824225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0,08107288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0,0824225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0,078512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0,0824225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УУ-6 ж.д.13а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128,9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126,8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0,0824225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 ж.д.27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0,0824225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0,0824225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0,078512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97,2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0,0984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0,1968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0,078512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МЦ "Джалиль"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0,07568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0,078512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ж.д.24а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ж.д.7б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 ГВС ж.д.6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ж.д.55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Гаражи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0,078512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0,078512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ж.д.13а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0,078512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0,078512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ж.д.13а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0,0955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0,191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ж.д.13а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0,033394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0,066788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0,080593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ж.д.13а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Уз.ГВС-2 ж.д.29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0,09445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0,1889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ж.д.13а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129,6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126,9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м-н "Марта"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0,0928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0,1856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121,3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0,09261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0,18522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Уз.ГВС ж.д.57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0,092125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0,18425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0,075454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УУ-16 ж.д.94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0,06986719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ж.д.65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0,031525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0,06305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114,69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0,031525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0,06305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114,51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0,031525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0,06305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ж.д.59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114,55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0,031525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0,06305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114,42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0,031525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0,06305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114,23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0,031525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0,06305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0,031525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0,06305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114,75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0,031525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0,06305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ж.д.69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0,031525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0,06305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УУ-15 ж.д.94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0,06986719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0,06986719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0,242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УУ-14 ж.д.94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0,06986719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0,0945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0,189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0,068401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0,06986719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Экология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0,02559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УУ-13 ж.д.94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0,06986719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СК ЗАО "Чулпан"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0,06917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УУ-12 ж.д.94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0,06986719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0,06986719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УУ-11 ж.д.94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0,06986719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УУ-10 ж.д.94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0,06986719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114,75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УУ-9 ж.д.94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0,06986719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0,06986719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ж.д.59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114,55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УУ-8 ж.д.94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0,06986719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УУ-5 ж.д.94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0,06986719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114,69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114,42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УУ-7 ж.д.94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0,06986719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УУ-6 ж.д.94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0,06986719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114,51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ж.д.65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м-н "Ак Кош", Ляйсан"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0,08265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0,1653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114,23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ж.д.69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0,1575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111,5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0,027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0,054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ПЛ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ДЮСШ-3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0,058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м-н "Пятерочка"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0,057836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94,4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0,1458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0,1452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ж.д.11а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0,0726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0,1452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АЗС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0,0475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0,02375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0,0475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УУ-3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114,85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0,054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УУ-1 ж.д.73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0,048907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0,0645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0,0645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УУ-3 ж.д.8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0,054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114,85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0,052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0,0637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0,1274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0,0637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0,1274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0,0637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0,1274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114,85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0,052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УУ-4 ж.д.8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0,052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ГВС-4 ж.д.8/14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0,06225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0,1245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ГВС-3 ж.д.8/14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0,06225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0,1245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ГВС-2 ж.д.8/14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0,06225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0,1245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УУ-2 ж.д.8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0,052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церковь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0,04307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т/ц Ансат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0,043135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82,6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0,0190945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0,038189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м-н "Тамара"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0,01851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0,05375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0,1075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0,041262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Уз.ГВС-1 ж.д.15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0,05009375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0,1001875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м-н "Ильдан"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0,036797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ж.д.11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0,0488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0,0976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Церковь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0,017483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пив-бар "Герса"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0,04775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0,0955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96,8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0,047575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0,09515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теплица шк.22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0,039644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т/ц "ЭССЕН"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0,0755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0,151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ТП Кафе "Дуслык"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0,00525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0,030464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м-н №12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118,47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0,03702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ввод СО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0,037609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ПРИС (гаражи)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м-н №16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м-н №16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м-н №16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0,0331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 ц-р "Милосердие"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0,040425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0,08085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0,0405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0,081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0,013912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0,027824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гараж шк.22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118,47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0,078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гараж шк.21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0,02844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Аптека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0,0308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м-н "Арыш мае"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0,012528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Юный натуралист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0,013384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0,0123795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0,024759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м-н "Фактория"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0,01331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ИП Кобелев С.А.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0,013131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"Водолей-НК"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0,00974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0,02964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0,05928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lastRenderedPageBreak/>
              <w:t>УУ Гараж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0,01066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Молельный дом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0,009938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м-н "Народный"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0,027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0,054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теплица шк.21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116,5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0,010082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ИП Ахметшин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ДЮСШ-3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0,025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0,05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Церковь-АБК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0,00883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женск.консультация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0,02328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0,04656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Хлебопекарня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0,006537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113,5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0,0210155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0,042031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м-н №16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0,0177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0,0354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м-н №16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0,01765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0,0353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м-н №16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0,01765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0,0353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м-н "Сезам"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0,0103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0,0206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м-н "Хыял"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0,0162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0,0324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0,0035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0,007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90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0,0032445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0,006489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СК ЗАО "Чулпан"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0,0081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0,0162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м-н "Ильдан"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0,012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КПП МПП ЖКХ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0,001641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УУ мастерские МПП ЖКХ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0,003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Узел ГВС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118,5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0,006</w:t>
            </w:r>
          </w:p>
        </w:tc>
      </w:tr>
      <w:tr w:rsidR="00432707" w:rsidRPr="00FB77D2" w:rsidTr="00432707">
        <w:trPr>
          <w:trHeight w:val="20"/>
        </w:trPr>
        <w:tc>
          <w:tcPr>
            <w:tcW w:w="10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Уз.ГВС м-н "Пятерочка"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119,5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2707" w:rsidRPr="00FB77D2" w:rsidRDefault="00432707" w:rsidP="00432707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0,003</w:t>
            </w:r>
          </w:p>
        </w:tc>
      </w:tr>
    </w:tbl>
    <w:p w:rsidR="00432707" w:rsidRPr="00FB77D2" w:rsidRDefault="00432707" w:rsidP="00432707">
      <w:pPr>
        <w:rPr>
          <w:rFonts w:ascii="Times New Roman" w:hAnsi="Times New Roman" w:cs="Times New Roman"/>
          <w:lang w:val="en-US"/>
        </w:rPr>
      </w:pPr>
    </w:p>
    <w:p w:rsidR="00D56E28" w:rsidRPr="00FB77D2" w:rsidRDefault="00D56E28" w:rsidP="00D56E28">
      <w:pPr>
        <w:rPr>
          <w:rFonts w:ascii="Times New Roman" w:hAnsi="Times New Roman" w:cs="Times New Roman"/>
        </w:rPr>
      </w:pPr>
    </w:p>
    <w:sectPr w:rsidR="00D56E28" w:rsidRPr="00FB77D2" w:rsidSect="00E622FD">
      <w:pgSz w:w="16840" w:h="11907" w:orient="landscape"/>
      <w:pgMar w:top="1020" w:right="1040" w:bottom="340" w:left="760" w:header="0" w:footer="56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CF1" w:rsidRDefault="00ED3CF1" w:rsidP="00A47DDD">
      <w:pPr>
        <w:spacing w:after="0" w:line="240" w:lineRule="auto"/>
      </w:pPr>
      <w:r>
        <w:separator/>
      </w:r>
    </w:p>
  </w:endnote>
  <w:endnote w:type="continuationSeparator" w:id="0">
    <w:p w:rsidR="00ED3CF1" w:rsidRDefault="00ED3CF1" w:rsidP="00A47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altName w:val="Segoe UI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369042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432707" w:rsidRPr="00432707" w:rsidRDefault="00432707">
        <w:pPr>
          <w:pStyle w:val="af"/>
          <w:jc w:val="right"/>
          <w:rPr>
            <w:sz w:val="20"/>
            <w:szCs w:val="20"/>
          </w:rPr>
        </w:pPr>
        <w:r w:rsidRPr="00432707">
          <w:rPr>
            <w:sz w:val="20"/>
            <w:szCs w:val="20"/>
          </w:rPr>
          <w:fldChar w:fldCharType="begin"/>
        </w:r>
        <w:r w:rsidRPr="00432707">
          <w:rPr>
            <w:sz w:val="20"/>
            <w:szCs w:val="20"/>
          </w:rPr>
          <w:instrText>PAGE   \* MERGEFORMAT</w:instrText>
        </w:r>
        <w:r w:rsidRPr="00432707">
          <w:rPr>
            <w:sz w:val="20"/>
            <w:szCs w:val="20"/>
          </w:rPr>
          <w:fldChar w:fldCharType="separate"/>
        </w:r>
        <w:r w:rsidR="00FD3F48">
          <w:rPr>
            <w:noProof/>
            <w:sz w:val="20"/>
            <w:szCs w:val="20"/>
          </w:rPr>
          <w:t>2</w:t>
        </w:r>
        <w:r w:rsidRPr="00432707">
          <w:rPr>
            <w:sz w:val="20"/>
            <w:szCs w:val="20"/>
          </w:rPr>
          <w:fldChar w:fldCharType="end"/>
        </w:r>
      </w:p>
    </w:sdtContent>
  </w:sdt>
  <w:p w:rsidR="00432707" w:rsidRDefault="0043270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CF1" w:rsidRDefault="00ED3CF1" w:rsidP="00A47DDD">
      <w:pPr>
        <w:spacing w:after="0" w:line="240" w:lineRule="auto"/>
      </w:pPr>
      <w:r>
        <w:separator/>
      </w:r>
    </w:p>
  </w:footnote>
  <w:footnote w:type="continuationSeparator" w:id="0">
    <w:p w:rsidR="00ED3CF1" w:rsidRDefault="00ED3CF1" w:rsidP="00A47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E189E"/>
    <w:multiLevelType w:val="hybridMultilevel"/>
    <w:tmpl w:val="1DB29186"/>
    <w:lvl w:ilvl="0" w:tplc="5E28C03C">
      <w:start w:val="1"/>
      <w:numFmt w:val="decimal"/>
      <w:lvlText w:val="%1."/>
      <w:lvlJc w:val="left"/>
      <w:pPr>
        <w:ind w:hanging="711"/>
      </w:pPr>
      <w:rPr>
        <w:rFonts w:ascii="Times New Roman" w:eastAsia="Times New Roman" w:hAnsi="Times New Roman" w:hint="default"/>
        <w:sz w:val="24"/>
        <w:szCs w:val="24"/>
      </w:rPr>
    </w:lvl>
    <w:lvl w:ilvl="1" w:tplc="548837E4">
      <w:start w:val="1"/>
      <w:numFmt w:val="decimal"/>
      <w:lvlText w:val="%2."/>
      <w:lvlJc w:val="left"/>
      <w:pPr>
        <w:ind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7020F446">
      <w:start w:val="1"/>
      <w:numFmt w:val="bullet"/>
      <w:lvlText w:val="•"/>
      <w:lvlJc w:val="left"/>
      <w:rPr>
        <w:rFonts w:hint="default"/>
      </w:rPr>
    </w:lvl>
    <w:lvl w:ilvl="3" w:tplc="BAB6760E">
      <w:start w:val="1"/>
      <w:numFmt w:val="bullet"/>
      <w:lvlText w:val="•"/>
      <w:lvlJc w:val="left"/>
      <w:rPr>
        <w:rFonts w:hint="default"/>
      </w:rPr>
    </w:lvl>
    <w:lvl w:ilvl="4" w:tplc="97F8AECC">
      <w:start w:val="1"/>
      <w:numFmt w:val="bullet"/>
      <w:lvlText w:val="•"/>
      <w:lvlJc w:val="left"/>
      <w:rPr>
        <w:rFonts w:hint="default"/>
      </w:rPr>
    </w:lvl>
    <w:lvl w:ilvl="5" w:tplc="5CD2750E">
      <w:start w:val="1"/>
      <w:numFmt w:val="bullet"/>
      <w:lvlText w:val="•"/>
      <w:lvlJc w:val="left"/>
      <w:rPr>
        <w:rFonts w:hint="default"/>
      </w:rPr>
    </w:lvl>
    <w:lvl w:ilvl="6" w:tplc="01AC7270">
      <w:start w:val="1"/>
      <w:numFmt w:val="bullet"/>
      <w:lvlText w:val="•"/>
      <w:lvlJc w:val="left"/>
      <w:rPr>
        <w:rFonts w:hint="default"/>
      </w:rPr>
    </w:lvl>
    <w:lvl w:ilvl="7" w:tplc="C6B8F8D0">
      <w:start w:val="1"/>
      <w:numFmt w:val="bullet"/>
      <w:lvlText w:val="•"/>
      <w:lvlJc w:val="left"/>
      <w:rPr>
        <w:rFonts w:hint="default"/>
      </w:rPr>
    </w:lvl>
    <w:lvl w:ilvl="8" w:tplc="0C209D2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BCB0B17"/>
    <w:multiLevelType w:val="multilevel"/>
    <w:tmpl w:val="69985C34"/>
    <w:lvl w:ilvl="0">
      <w:start w:val="1"/>
      <w:numFmt w:val="decimal"/>
      <w:pStyle w:val="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713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16B96A87"/>
    <w:multiLevelType w:val="hybridMultilevel"/>
    <w:tmpl w:val="04487CDC"/>
    <w:lvl w:ilvl="0" w:tplc="A7C605B6">
      <w:start w:val="12"/>
      <w:numFmt w:val="decimal"/>
      <w:lvlText w:val="%1."/>
      <w:lvlJc w:val="left"/>
      <w:pPr>
        <w:ind w:hanging="295"/>
      </w:pPr>
      <w:rPr>
        <w:rFonts w:ascii="Times New Roman" w:eastAsia="Times New Roman" w:hAnsi="Times New Roman" w:hint="default"/>
        <w:w w:val="96"/>
        <w:sz w:val="22"/>
        <w:szCs w:val="22"/>
      </w:rPr>
    </w:lvl>
    <w:lvl w:ilvl="1" w:tplc="79C4ECF6">
      <w:start w:val="1"/>
      <w:numFmt w:val="bullet"/>
      <w:lvlText w:val="–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1D9435E0">
      <w:start w:val="1"/>
      <w:numFmt w:val="bullet"/>
      <w:lvlText w:val="o"/>
      <w:lvlJc w:val="left"/>
      <w:pPr>
        <w:ind w:hanging="296"/>
      </w:pPr>
      <w:rPr>
        <w:rFonts w:ascii="Constantia" w:eastAsia="Constantia" w:hAnsi="Constantia" w:hint="default"/>
        <w:w w:val="99"/>
        <w:sz w:val="20"/>
        <w:szCs w:val="20"/>
      </w:rPr>
    </w:lvl>
    <w:lvl w:ilvl="3" w:tplc="5C78DAD8">
      <w:start w:val="1"/>
      <w:numFmt w:val="bullet"/>
      <w:lvlText w:val="•"/>
      <w:lvlJc w:val="left"/>
      <w:rPr>
        <w:rFonts w:hint="default"/>
      </w:rPr>
    </w:lvl>
    <w:lvl w:ilvl="4" w:tplc="219A698C">
      <w:start w:val="1"/>
      <w:numFmt w:val="bullet"/>
      <w:lvlText w:val="•"/>
      <w:lvlJc w:val="left"/>
      <w:rPr>
        <w:rFonts w:hint="default"/>
      </w:rPr>
    </w:lvl>
    <w:lvl w:ilvl="5" w:tplc="75BE755C">
      <w:start w:val="1"/>
      <w:numFmt w:val="bullet"/>
      <w:lvlText w:val="•"/>
      <w:lvlJc w:val="left"/>
      <w:rPr>
        <w:rFonts w:hint="default"/>
      </w:rPr>
    </w:lvl>
    <w:lvl w:ilvl="6" w:tplc="E6A85476">
      <w:start w:val="1"/>
      <w:numFmt w:val="bullet"/>
      <w:lvlText w:val="•"/>
      <w:lvlJc w:val="left"/>
      <w:rPr>
        <w:rFonts w:hint="default"/>
      </w:rPr>
    </w:lvl>
    <w:lvl w:ilvl="7" w:tplc="A79CAD22">
      <w:start w:val="1"/>
      <w:numFmt w:val="bullet"/>
      <w:lvlText w:val="•"/>
      <w:lvlJc w:val="left"/>
      <w:rPr>
        <w:rFonts w:hint="default"/>
      </w:rPr>
    </w:lvl>
    <w:lvl w:ilvl="8" w:tplc="810040CE">
      <w:start w:val="1"/>
      <w:numFmt w:val="bullet"/>
      <w:lvlText w:val="•"/>
      <w:lvlJc w:val="left"/>
      <w:rPr>
        <w:rFonts w:hint="default"/>
      </w:rPr>
    </w:lvl>
  </w:abstractNum>
  <w:abstractNum w:abstractNumId="3">
    <w:nsid w:val="3F7A6B0D"/>
    <w:multiLevelType w:val="hybridMultilevel"/>
    <w:tmpl w:val="1ACA179C"/>
    <w:lvl w:ilvl="0" w:tplc="3ECA198A">
      <w:start w:val="1"/>
      <w:numFmt w:val="bullet"/>
      <w:lvlText w:val="–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3948E1F0">
      <w:start w:val="1"/>
      <w:numFmt w:val="bullet"/>
      <w:lvlText w:val="–"/>
      <w:lvlJc w:val="left"/>
      <w:pPr>
        <w:ind w:hanging="286"/>
      </w:pPr>
      <w:rPr>
        <w:rFonts w:ascii="Times New Roman" w:eastAsia="Times New Roman" w:hAnsi="Times New Roman" w:hint="default"/>
        <w:sz w:val="24"/>
        <w:szCs w:val="24"/>
      </w:rPr>
    </w:lvl>
    <w:lvl w:ilvl="2" w:tplc="4BF44E84">
      <w:start w:val="1"/>
      <w:numFmt w:val="bullet"/>
      <w:lvlText w:val="•"/>
      <w:lvlJc w:val="left"/>
      <w:rPr>
        <w:rFonts w:hint="default"/>
      </w:rPr>
    </w:lvl>
    <w:lvl w:ilvl="3" w:tplc="7556F7C2">
      <w:start w:val="1"/>
      <w:numFmt w:val="bullet"/>
      <w:lvlText w:val="•"/>
      <w:lvlJc w:val="left"/>
      <w:rPr>
        <w:rFonts w:hint="default"/>
      </w:rPr>
    </w:lvl>
    <w:lvl w:ilvl="4" w:tplc="6EB236E8">
      <w:start w:val="1"/>
      <w:numFmt w:val="bullet"/>
      <w:lvlText w:val="•"/>
      <w:lvlJc w:val="left"/>
      <w:rPr>
        <w:rFonts w:hint="default"/>
      </w:rPr>
    </w:lvl>
    <w:lvl w:ilvl="5" w:tplc="D1C894D0">
      <w:start w:val="1"/>
      <w:numFmt w:val="bullet"/>
      <w:lvlText w:val="•"/>
      <w:lvlJc w:val="left"/>
      <w:rPr>
        <w:rFonts w:hint="default"/>
      </w:rPr>
    </w:lvl>
    <w:lvl w:ilvl="6" w:tplc="7C203D52">
      <w:start w:val="1"/>
      <w:numFmt w:val="bullet"/>
      <w:lvlText w:val="•"/>
      <w:lvlJc w:val="left"/>
      <w:rPr>
        <w:rFonts w:hint="default"/>
      </w:rPr>
    </w:lvl>
    <w:lvl w:ilvl="7" w:tplc="E85481BA">
      <w:start w:val="1"/>
      <w:numFmt w:val="bullet"/>
      <w:lvlText w:val="•"/>
      <w:lvlJc w:val="left"/>
      <w:rPr>
        <w:rFonts w:hint="default"/>
      </w:rPr>
    </w:lvl>
    <w:lvl w:ilvl="8" w:tplc="287A4BA2">
      <w:start w:val="1"/>
      <w:numFmt w:val="bullet"/>
      <w:lvlText w:val="•"/>
      <w:lvlJc w:val="left"/>
      <w:rPr>
        <w:rFonts w:hint="default"/>
      </w:rPr>
    </w:lvl>
  </w:abstractNum>
  <w:abstractNum w:abstractNumId="4">
    <w:nsid w:val="467B1F9D"/>
    <w:multiLevelType w:val="hybridMultilevel"/>
    <w:tmpl w:val="FA9E1C0E"/>
    <w:lvl w:ilvl="0" w:tplc="A4246CA6">
      <w:start w:val="3"/>
      <w:numFmt w:val="decimal"/>
      <w:lvlText w:val="%1."/>
      <w:lvlJc w:val="left"/>
      <w:pPr>
        <w:ind w:hanging="425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B718C3EA">
      <w:start w:val="1"/>
      <w:numFmt w:val="bullet"/>
      <w:lvlText w:val="•"/>
      <w:lvlJc w:val="left"/>
      <w:rPr>
        <w:rFonts w:hint="default"/>
      </w:rPr>
    </w:lvl>
    <w:lvl w:ilvl="2" w:tplc="A37C45DC">
      <w:start w:val="1"/>
      <w:numFmt w:val="bullet"/>
      <w:lvlText w:val="•"/>
      <w:lvlJc w:val="left"/>
      <w:rPr>
        <w:rFonts w:hint="default"/>
      </w:rPr>
    </w:lvl>
    <w:lvl w:ilvl="3" w:tplc="970E8E62">
      <w:start w:val="1"/>
      <w:numFmt w:val="bullet"/>
      <w:lvlText w:val="•"/>
      <w:lvlJc w:val="left"/>
      <w:rPr>
        <w:rFonts w:hint="default"/>
      </w:rPr>
    </w:lvl>
    <w:lvl w:ilvl="4" w:tplc="BC6CF5C2">
      <w:start w:val="1"/>
      <w:numFmt w:val="bullet"/>
      <w:lvlText w:val="•"/>
      <w:lvlJc w:val="left"/>
      <w:rPr>
        <w:rFonts w:hint="default"/>
      </w:rPr>
    </w:lvl>
    <w:lvl w:ilvl="5" w:tplc="CA56BA94">
      <w:start w:val="1"/>
      <w:numFmt w:val="bullet"/>
      <w:lvlText w:val="•"/>
      <w:lvlJc w:val="left"/>
      <w:rPr>
        <w:rFonts w:hint="default"/>
      </w:rPr>
    </w:lvl>
    <w:lvl w:ilvl="6" w:tplc="6DAE18E6">
      <w:start w:val="1"/>
      <w:numFmt w:val="bullet"/>
      <w:lvlText w:val="•"/>
      <w:lvlJc w:val="left"/>
      <w:rPr>
        <w:rFonts w:hint="default"/>
      </w:rPr>
    </w:lvl>
    <w:lvl w:ilvl="7" w:tplc="70D6247E">
      <w:start w:val="1"/>
      <w:numFmt w:val="bullet"/>
      <w:lvlText w:val="•"/>
      <w:lvlJc w:val="left"/>
      <w:rPr>
        <w:rFonts w:hint="default"/>
      </w:rPr>
    </w:lvl>
    <w:lvl w:ilvl="8" w:tplc="7F0A332A">
      <w:start w:val="1"/>
      <w:numFmt w:val="bullet"/>
      <w:lvlText w:val="•"/>
      <w:lvlJc w:val="left"/>
      <w:rPr>
        <w:rFonts w:hint="default"/>
      </w:rPr>
    </w:lvl>
  </w:abstractNum>
  <w:abstractNum w:abstractNumId="5">
    <w:nsid w:val="4FEB349D"/>
    <w:multiLevelType w:val="hybridMultilevel"/>
    <w:tmpl w:val="4F1C404C"/>
    <w:lvl w:ilvl="0" w:tplc="0F92C650">
      <w:start w:val="1"/>
      <w:numFmt w:val="decimal"/>
      <w:lvlText w:val="%1."/>
      <w:lvlJc w:val="left"/>
      <w:pPr>
        <w:ind w:hanging="36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80DC1EBA">
      <w:start w:val="1"/>
      <w:numFmt w:val="bullet"/>
      <w:lvlText w:val="•"/>
      <w:lvlJc w:val="left"/>
      <w:rPr>
        <w:rFonts w:hint="default"/>
      </w:rPr>
    </w:lvl>
    <w:lvl w:ilvl="2" w:tplc="50E4B314">
      <w:start w:val="1"/>
      <w:numFmt w:val="bullet"/>
      <w:lvlText w:val="•"/>
      <w:lvlJc w:val="left"/>
      <w:rPr>
        <w:rFonts w:hint="default"/>
      </w:rPr>
    </w:lvl>
    <w:lvl w:ilvl="3" w:tplc="ACF83870">
      <w:start w:val="1"/>
      <w:numFmt w:val="bullet"/>
      <w:lvlText w:val="•"/>
      <w:lvlJc w:val="left"/>
      <w:rPr>
        <w:rFonts w:hint="default"/>
      </w:rPr>
    </w:lvl>
    <w:lvl w:ilvl="4" w:tplc="A4D4D496">
      <w:start w:val="1"/>
      <w:numFmt w:val="bullet"/>
      <w:lvlText w:val="•"/>
      <w:lvlJc w:val="left"/>
      <w:rPr>
        <w:rFonts w:hint="default"/>
      </w:rPr>
    </w:lvl>
    <w:lvl w:ilvl="5" w:tplc="07AA79AA">
      <w:start w:val="1"/>
      <w:numFmt w:val="bullet"/>
      <w:lvlText w:val="•"/>
      <w:lvlJc w:val="left"/>
      <w:rPr>
        <w:rFonts w:hint="default"/>
      </w:rPr>
    </w:lvl>
    <w:lvl w:ilvl="6" w:tplc="137829D2">
      <w:start w:val="1"/>
      <w:numFmt w:val="bullet"/>
      <w:lvlText w:val="•"/>
      <w:lvlJc w:val="left"/>
      <w:rPr>
        <w:rFonts w:hint="default"/>
      </w:rPr>
    </w:lvl>
    <w:lvl w:ilvl="7" w:tplc="E6B095C0">
      <w:start w:val="1"/>
      <w:numFmt w:val="bullet"/>
      <w:lvlText w:val="•"/>
      <w:lvlJc w:val="left"/>
      <w:rPr>
        <w:rFonts w:hint="default"/>
      </w:rPr>
    </w:lvl>
    <w:lvl w:ilvl="8" w:tplc="55D6433E">
      <w:start w:val="1"/>
      <w:numFmt w:val="bullet"/>
      <w:lvlText w:val="•"/>
      <w:lvlJc w:val="left"/>
      <w:rPr>
        <w:rFonts w:hint="default"/>
      </w:rPr>
    </w:lvl>
  </w:abstractNum>
  <w:abstractNum w:abstractNumId="6">
    <w:nsid w:val="504B1DDA"/>
    <w:multiLevelType w:val="hybridMultilevel"/>
    <w:tmpl w:val="CBFADAAE"/>
    <w:lvl w:ilvl="0" w:tplc="DB525CF2">
      <w:start w:val="1"/>
      <w:numFmt w:val="bullet"/>
      <w:lvlText w:val="–"/>
      <w:lvlJc w:val="left"/>
      <w:pPr>
        <w:ind w:hanging="711"/>
      </w:pPr>
      <w:rPr>
        <w:rFonts w:ascii="Times New Roman" w:eastAsia="Times New Roman" w:hAnsi="Times New Roman" w:hint="default"/>
        <w:sz w:val="24"/>
        <w:szCs w:val="24"/>
      </w:rPr>
    </w:lvl>
    <w:lvl w:ilvl="1" w:tplc="1DB873C4">
      <w:start w:val="1"/>
      <w:numFmt w:val="bullet"/>
      <w:lvlText w:val="•"/>
      <w:lvlJc w:val="left"/>
      <w:rPr>
        <w:rFonts w:hint="default"/>
      </w:rPr>
    </w:lvl>
    <w:lvl w:ilvl="2" w:tplc="8314F52A">
      <w:start w:val="1"/>
      <w:numFmt w:val="bullet"/>
      <w:lvlText w:val="•"/>
      <w:lvlJc w:val="left"/>
      <w:rPr>
        <w:rFonts w:hint="default"/>
      </w:rPr>
    </w:lvl>
    <w:lvl w:ilvl="3" w:tplc="E8688A60">
      <w:start w:val="1"/>
      <w:numFmt w:val="bullet"/>
      <w:lvlText w:val="•"/>
      <w:lvlJc w:val="left"/>
      <w:rPr>
        <w:rFonts w:hint="default"/>
      </w:rPr>
    </w:lvl>
    <w:lvl w:ilvl="4" w:tplc="2DCC6320">
      <w:start w:val="1"/>
      <w:numFmt w:val="bullet"/>
      <w:lvlText w:val="•"/>
      <w:lvlJc w:val="left"/>
      <w:rPr>
        <w:rFonts w:hint="default"/>
      </w:rPr>
    </w:lvl>
    <w:lvl w:ilvl="5" w:tplc="2CA879C4">
      <w:start w:val="1"/>
      <w:numFmt w:val="bullet"/>
      <w:lvlText w:val="•"/>
      <w:lvlJc w:val="left"/>
      <w:rPr>
        <w:rFonts w:hint="default"/>
      </w:rPr>
    </w:lvl>
    <w:lvl w:ilvl="6" w:tplc="B63E17F0">
      <w:start w:val="1"/>
      <w:numFmt w:val="bullet"/>
      <w:lvlText w:val="•"/>
      <w:lvlJc w:val="left"/>
      <w:rPr>
        <w:rFonts w:hint="default"/>
      </w:rPr>
    </w:lvl>
    <w:lvl w:ilvl="7" w:tplc="CC44F24C">
      <w:start w:val="1"/>
      <w:numFmt w:val="bullet"/>
      <w:lvlText w:val="•"/>
      <w:lvlJc w:val="left"/>
      <w:rPr>
        <w:rFonts w:hint="default"/>
      </w:rPr>
    </w:lvl>
    <w:lvl w:ilvl="8" w:tplc="CE1488DA">
      <w:start w:val="1"/>
      <w:numFmt w:val="bullet"/>
      <w:lvlText w:val="•"/>
      <w:lvlJc w:val="left"/>
      <w:rPr>
        <w:rFonts w:hint="default"/>
      </w:rPr>
    </w:lvl>
  </w:abstractNum>
  <w:abstractNum w:abstractNumId="7">
    <w:nsid w:val="5F2E36C0"/>
    <w:multiLevelType w:val="hybridMultilevel"/>
    <w:tmpl w:val="353205CE"/>
    <w:lvl w:ilvl="0" w:tplc="FD924EB4">
      <w:start w:val="1"/>
      <w:numFmt w:val="bullet"/>
      <w:lvlText w:val="–"/>
      <w:lvlJc w:val="left"/>
      <w:pPr>
        <w:ind w:hanging="569"/>
      </w:pPr>
      <w:rPr>
        <w:rFonts w:ascii="Times New Roman" w:eastAsia="Times New Roman" w:hAnsi="Times New Roman" w:hint="default"/>
        <w:sz w:val="24"/>
        <w:szCs w:val="24"/>
      </w:rPr>
    </w:lvl>
    <w:lvl w:ilvl="1" w:tplc="BBEE4236">
      <w:start w:val="1"/>
      <w:numFmt w:val="bullet"/>
      <w:lvlText w:val="•"/>
      <w:lvlJc w:val="left"/>
      <w:rPr>
        <w:rFonts w:hint="default"/>
      </w:rPr>
    </w:lvl>
    <w:lvl w:ilvl="2" w:tplc="71CAB374">
      <w:start w:val="1"/>
      <w:numFmt w:val="bullet"/>
      <w:lvlText w:val="•"/>
      <w:lvlJc w:val="left"/>
      <w:rPr>
        <w:rFonts w:hint="default"/>
      </w:rPr>
    </w:lvl>
    <w:lvl w:ilvl="3" w:tplc="F85691F4">
      <w:start w:val="1"/>
      <w:numFmt w:val="bullet"/>
      <w:lvlText w:val="•"/>
      <w:lvlJc w:val="left"/>
      <w:rPr>
        <w:rFonts w:hint="default"/>
      </w:rPr>
    </w:lvl>
    <w:lvl w:ilvl="4" w:tplc="BBC40774">
      <w:start w:val="1"/>
      <w:numFmt w:val="bullet"/>
      <w:lvlText w:val="•"/>
      <w:lvlJc w:val="left"/>
      <w:rPr>
        <w:rFonts w:hint="default"/>
      </w:rPr>
    </w:lvl>
    <w:lvl w:ilvl="5" w:tplc="337CA5B0">
      <w:start w:val="1"/>
      <w:numFmt w:val="bullet"/>
      <w:lvlText w:val="•"/>
      <w:lvlJc w:val="left"/>
      <w:rPr>
        <w:rFonts w:hint="default"/>
      </w:rPr>
    </w:lvl>
    <w:lvl w:ilvl="6" w:tplc="04CC698A">
      <w:start w:val="1"/>
      <w:numFmt w:val="bullet"/>
      <w:lvlText w:val="•"/>
      <w:lvlJc w:val="left"/>
      <w:rPr>
        <w:rFonts w:hint="default"/>
      </w:rPr>
    </w:lvl>
    <w:lvl w:ilvl="7" w:tplc="68DC3824">
      <w:start w:val="1"/>
      <w:numFmt w:val="bullet"/>
      <w:lvlText w:val="•"/>
      <w:lvlJc w:val="left"/>
      <w:rPr>
        <w:rFonts w:hint="default"/>
      </w:rPr>
    </w:lvl>
    <w:lvl w:ilvl="8" w:tplc="2F3806BA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37124B4"/>
    <w:multiLevelType w:val="hybridMultilevel"/>
    <w:tmpl w:val="8B8E6214"/>
    <w:lvl w:ilvl="0" w:tplc="F45ABB90">
      <w:start w:val="1"/>
      <w:numFmt w:val="bullet"/>
      <w:lvlText w:val="–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34DC6DF8">
      <w:start w:val="1"/>
      <w:numFmt w:val="bullet"/>
      <w:lvlText w:val="–"/>
      <w:lvlJc w:val="left"/>
      <w:pPr>
        <w:ind w:hanging="286"/>
      </w:pPr>
      <w:rPr>
        <w:rFonts w:ascii="Times New Roman" w:eastAsia="Times New Roman" w:hAnsi="Times New Roman" w:hint="default"/>
        <w:sz w:val="24"/>
        <w:szCs w:val="24"/>
      </w:rPr>
    </w:lvl>
    <w:lvl w:ilvl="2" w:tplc="39D4C6BE">
      <w:start w:val="1"/>
      <w:numFmt w:val="bullet"/>
      <w:lvlText w:val="•"/>
      <w:lvlJc w:val="left"/>
      <w:rPr>
        <w:rFonts w:hint="default"/>
      </w:rPr>
    </w:lvl>
    <w:lvl w:ilvl="3" w:tplc="0BF2B380">
      <w:start w:val="1"/>
      <w:numFmt w:val="bullet"/>
      <w:lvlText w:val="•"/>
      <w:lvlJc w:val="left"/>
      <w:rPr>
        <w:rFonts w:hint="default"/>
      </w:rPr>
    </w:lvl>
    <w:lvl w:ilvl="4" w:tplc="CF9AEB4E">
      <w:start w:val="1"/>
      <w:numFmt w:val="bullet"/>
      <w:lvlText w:val="•"/>
      <w:lvlJc w:val="left"/>
      <w:rPr>
        <w:rFonts w:hint="default"/>
      </w:rPr>
    </w:lvl>
    <w:lvl w:ilvl="5" w:tplc="B0424C48">
      <w:start w:val="1"/>
      <w:numFmt w:val="bullet"/>
      <w:lvlText w:val="•"/>
      <w:lvlJc w:val="left"/>
      <w:rPr>
        <w:rFonts w:hint="default"/>
      </w:rPr>
    </w:lvl>
    <w:lvl w:ilvl="6" w:tplc="B6544610">
      <w:start w:val="1"/>
      <w:numFmt w:val="bullet"/>
      <w:lvlText w:val="•"/>
      <w:lvlJc w:val="left"/>
      <w:rPr>
        <w:rFonts w:hint="default"/>
      </w:rPr>
    </w:lvl>
    <w:lvl w:ilvl="7" w:tplc="4616153A">
      <w:start w:val="1"/>
      <w:numFmt w:val="bullet"/>
      <w:lvlText w:val="•"/>
      <w:lvlJc w:val="left"/>
      <w:rPr>
        <w:rFonts w:hint="default"/>
      </w:rPr>
    </w:lvl>
    <w:lvl w:ilvl="8" w:tplc="C4824CE0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6"/>
  </w:num>
  <w:num w:numId="11">
    <w:abstractNumId w:val="1"/>
  </w:num>
  <w:num w:numId="12">
    <w:abstractNumId w:val="1"/>
  </w:num>
  <w:num w:numId="1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C8C"/>
    <w:rsid w:val="000207E8"/>
    <w:rsid w:val="000211E9"/>
    <w:rsid w:val="00023619"/>
    <w:rsid w:val="00025880"/>
    <w:rsid w:val="00030A2E"/>
    <w:rsid w:val="0003213D"/>
    <w:rsid w:val="0003668E"/>
    <w:rsid w:val="00041766"/>
    <w:rsid w:val="000425CD"/>
    <w:rsid w:val="00055774"/>
    <w:rsid w:val="0006229F"/>
    <w:rsid w:val="000654D8"/>
    <w:rsid w:val="00067CE7"/>
    <w:rsid w:val="000936DB"/>
    <w:rsid w:val="000A13FF"/>
    <w:rsid w:val="000A1582"/>
    <w:rsid w:val="000A211B"/>
    <w:rsid w:val="000A2E11"/>
    <w:rsid w:val="000A3768"/>
    <w:rsid w:val="000B0713"/>
    <w:rsid w:val="000B25D7"/>
    <w:rsid w:val="000B6727"/>
    <w:rsid w:val="000B7281"/>
    <w:rsid w:val="000C094B"/>
    <w:rsid w:val="000C5D37"/>
    <w:rsid w:val="000D1A4F"/>
    <w:rsid w:val="000E0167"/>
    <w:rsid w:val="000E0909"/>
    <w:rsid w:val="000E7F0D"/>
    <w:rsid w:val="0010742F"/>
    <w:rsid w:val="00111D93"/>
    <w:rsid w:val="0011211D"/>
    <w:rsid w:val="00122409"/>
    <w:rsid w:val="001267D4"/>
    <w:rsid w:val="001312C3"/>
    <w:rsid w:val="00134AAC"/>
    <w:rsid w:val="001379AD"/>
    <w:rsid w:val="0014639C"/>
    <w:rsid w:val="001511B9"/>
    <w:rsid w:val="00160D17"/>
    <w:rsid w:val="00161003"/>
    <w:rsid w:val="001647AA"/>
    <w:rsid w:val="00167F12"/>
    <w:rsid w:val="00172F62"/>
    <w:rsid w:val="001819E2"/>
    <w:rsid w:val="0018521E"/>
    <w:rsid w:val="001A3CA5"/>
    <w:rsid w:val="001A4BA3"/>
    <w:rsid w:val="001A5517"/>
    <w:rsid w:val="001A7028"/>
    <w:rsid w:val="001B0B4F"/>
    <w:rsid w:val="001B0C17"/>
    <w:rsid w:val="001C063A"/>
    <w:rsid w:val="001C741E"/>
    <w:rsid w:val="001D185E"/>
    <w:rsid w:val="001D2667"/>
    <w:rsid w:val="001D5FEA"/>
    <w:rsid w:val="001E181B"/>
    <w:rsid w:val="001E32F4"/>
    <w:rsid w:val="001E6075"/>
    <w:rsid w:val="002010E8"/>
    <w:rsid w:val="0020452F"/>
    <w:rsid w:val="00204F44"/>
    <w:rsid w:val="00206A9E"/>
    <w:rsid w:val="002071AA"/>
    <w:rsid w:val="0020764F"/>
    <w:rsid w:val="00212C8C"/>
    <w:rsid w:val="00215C57"/>
    <w:rsid w:val="00222359"/>
    <w:rsid w:val="002349F9"/>
    <w:rsid w:val="00242069"/>
    <w:rsid w:val="00245AB3"/>
    <w:rsid w:val="0024687F"/>
    <w:rsid w:val="002668C1"/>
    <w:rsid w:val="002712B2"/>
    <w:rsid w:val="00272AE6"/>
    <w:rsid w:val="00285E52"/>
    <w:rsid w:val="00291A7A"/>
    <w:rsid w:val="00296EA5"/>
    <w:rsid w:val="002A0299"/>
    <w:rsid w:val="002B1DFE"/>
    <w:rsid w:val="002B3CDF"/>
    <w:rsid w:val="002C7835"/>
    <w:rsid w:val="002D372C"/>
    <w:rsid w:val="002D44F5"/>
    <w:rsid w:val="002E4307"/>
    <w:rsid w:val="002F6E8B"/>
    <w:rsid w:val="002F6F63"/>
    <w:rsid w:val="002F7121"/>
    <w:rsid w:val="002F7D38"/>
    <w:rsid w:val="00301D2F"/>
    <w:rsid w:val="0030516A"/>
    <w:rsid w:val="00314B2E"/>
    <w:rsid w:val="003236E8"/>
    <w:rsid w:val="00323F71"/>
    <w:rsid w:val="00333A53"/>
    <w:rsid w:val="00333C8C"/>
    <w:rsid w:val="003404AC"/>
    <w:rsid w:val="003411CE"/>
    <w:rsid w:val="00345EAD"/>
    <w:rsid w:val="00357158"/>
    <w:rsid w:val="0036096A"/>
    <w:rsid w:val="00363273"/>
    <w:rsid w:val="00365A4B"/>
    <w:rsid w:val="00366BD9"/>
    <w:rsid w:val="00366E09"/>
    <w:rsid w:val="003720EC"/>
    <w:rsid w:val="00373D46"/>
    <w:rsid w:val="003748D3"/>
    <w:rsid w:val="003761B1"/>
    <w:rsid w:val="00381745"/>
    <w:rsid w:val="00392040"/>
    <w:rsid w:val="003B0A8A"/>
    <w:rsid w:val="003B551C"/>
    <w:rsid w:val="003B6536"/>
    <w:rsid w:val="003C23A2"/>
    <w:rsid w:val="003D5FD7"/>
    <w:rsid w:val="003E4A14"/>
    <w:rsid w:val="003E72E9"/>
    <w:rsid w:val="003F2F52"/>
    <w:rsid w:val="00402CB9"/>
    <w:rsid w:val="0040736F"/>
    <w:rsid w:val="004173D9"/>
    <w:rsid w:val="00420D83"/>
    <w:rsid w:val="00425A8D"/>
    <w:rsid w:val="0042623F"/>
    <w:rsid w:val="00426259"/>
    <w:rsid w:val="004306E9"/>
    <w:rsid w:val="00432707"/>
    <w:rsid w:val="00433D8C"/>
    <w:rsid w:val="00435591"/>
    <w:rsid w:val="004368DB"/>
    <w:rsid w:val="00443BE0"/>
    <w:rsid w:val="00443E37"/>
    <w:rsid w:val="00446959"/>
    <w:rsid w:val="004519E9"/>
    <w:rsid w:val="004551B7"/>
    <w:rsid w:val="00466B57"/>
    <w:rsid w:val="004838FE"/>
    <w:rsid w:val="0049427B"/>
    <w:rsid w:val="004A7318"/>
    <w:rsid w:val="004B08A8"/>
    <w:rsid w:val="004B7A5C"/>
    <w:rsid w:val="004C4FCF"/>
    <w:rsid w:val="004D5CDD"/>
    <w:rsid w:val="004E4F1B"/>
    <w:rsid w:val="004F206E"/>
    <w:rsid w:val="004F548B"/>
    <w:rsid w:val="004F668B"/>
    <w:rsid w:val="004F6B6E"/>
    <w:rsid w:val="004F7331"/>
    <w:rsid w:val="00500207"/>
    <w:rsid w:val="005005A6"/>
    <w:rsid w:val="00500931"/>
    <w:rsid w:val="00502AD3"/>
    <w:rsid w:val="0050306E"/>
    <w:rsid w:val="005035BB"/>
    <w:rsid w:val="00511A54"/>
    <w:rsid w:val="005123E3"/>
    <w:rsid w:val="0051492A"/>
    <w:rsid w:val="00514DA5"/>
    <w:rsid w:val="005154DB"/>
    <w:rsid w:val="00526EB1"/>
    <w:rsid w:val="005449CE"/>
    <w:rsid w:val="00545669"/>
    <w:rsid w:val="005517E9"/>
    <w:rsid w:val="00552C63"/>
    <w:rsid w:val="005542A0"/>
    <w:rsid w:val="00560766"/>
    <w:rsid w:val="00562C9D"/>
    <w:rsid w:val="00574064"/>
    <w:rsid w:val="005803D9"/>
    <w:rsid w:val="0058072D"/>
    <w:rsid w:val="00581CF4"/>
    <w:rsid w:val="0058772F"/>
    <w:rsid w:val="00587C25"/>
    <w:rsid w:val="00592843"/>
    <w:rsid w:val="005A06AE"/>
    <w:rsid w:val="005A32C8"/>
    <w:rsid w:val="005C1231"/>
    <w:rsid w:val="005C3652"/>
    <w:rsid w:val="005C4851"/>
    <w:rsid w:val="005C4C6B"/>
    <w:rsid w:val="005D628B"/>
    <w:rsid w:val="005E1E8A"/>
    <w:rsid w:val="005E2549"/>
    <w:rsid w:val="005E45C6"/>
    <w:rsid w:val="005E7148"/>
    <w:rsid w:val="005E7C05"/>
    <w:rsid w:val="005F03BE"/>
    <w:rsid w:val="005F2F3D"/>
    <w:rsid w:val="005F314B"/>
    <w:rsid w:val="005F348C"/>
    <w:rsid w:val="005F447F"/>
    <w:rsid w:val="005F551D"/>
    <w:rsid w:val="00603DF5"/>
    <w:rsid w:val="00610CEA"/>
    <w:rsid w:val="0061515A"/>
    <w:rsid w:val="00616C0C"/>
    <w:rsid w:val="00617D07"/>
    <w:rsid w:val="006224F1"/>
    <w:rsid w:val="006247E4"/>
    <w:rsid w:val="006278D0"/>
    <w:rsid w:val="006301A7"/>
    <w:rsid w:val="00634282"/>
    <w:rsid w:val="00634647"/>
    <w:rsid w:val="00637E45"/>
    <w:rsid w:val="00646FD0"/>
    <w:rsid w:val="0065110C"/>
    <w:rsid w:val="00665D46"/>
    <w:rsid w:val="00684ED8"/>
    <w:rsid w:val="00687A15"/>
    <w:rsid w:val="00691038"/>
    <w:rsid w:val="006922AE"/>
    <w:rsid w:val="0069360B"/>
    <w:rsid w:val="00694EA4"/>
    <w:rsid w:val="00695702"/>
    <w:rsid w:val="006976B6"/>
    <w:rsid w:val="006A2BD9"/>
    <w:rsid w:val="006B455D"/>
    <w:rsid w:val="006C24E1"/>
    <w:rsid w:val="006C250A"/>
    <w:rsid w:val="006D0D66"/>
    <w:rsid w:val="006D541B"/>
    <w:rsid w:val="006E246F"/>
    <w:rsid w:val="006E599E"/>
    <w:rsid w:val="006F0D52"/>
    <w:rsid w:val="006F27BC"/>
    <w:rsid w:val="006F51FC"/>
    <w:rsid w:val="006F740B"/>
    <w:rsid w:val="006F7785"/>
    <w:rsid w:val="007021B8"/>
    <w:rsid w:val="00703038"/>
    <w:rsid w:val="0071026D"/>
    <w:rsid w:val="00715C7D"/>
    <w:rsid w:val="007171ED"/>
    <w:rsid w:val="00720369"/>
    <w:rsid w:val="007227DD"/>
    <w:rsid w:val="00745CF5"/>
    <w:rsid w:val="00756054"/>
    <w:rsid w:val="00767A11"/>
    <w:rsid w:val="00780901"/>
    <w:rsid w:val="00792FE7"/>
    <w:rsid w:val="00793B63"/>
    <w:rsid w:val="007A5FB2"/>
    <w:rsid w:val="007A6D4F"/>
    <w:rsid w:val="007B2AE4"/>
    <w:rsid w:val="007B461C"/>
    <w:rsid w:val="007C1802"/>
    <w:rsid w:val="007D03CD"/>
    <w:rsid w:val="007D60F2"/>
    <w:rsid w:val="007E2082"/>
    <w:rsid w:val="007E4C8D"/>
    <w:rsid w:val="007F3D1E"/>
    <w:rsid w:val="007F4FF9"/>
    <w:rsid w:val="00811071"/>
    <w:rsid w:val="00812461"/>
    <w:rsid w:val="00824CF5"/>
    <w:rsid w:val="00876E50"/>
    <w:rsid w:val="008779AB"/>
    <w:rsid w:val="008B4FCB"/>
    <w:rsid w:val="008C185A"/>
    <w:rsid w:val="008C4EBD"/>
    <w:rsid w:val="008C5501"/>
    <w:rsid w:val="008C5A0B"/>
    <w:rsid w:val="008D1B5E"/>
    <w:rsid w:val="008D4164"/>
    <w:rsid w:val="008D675B"/>
    <w:rsid w:val="008F3057"/>
    <w:rsid w:val="008F34C0"/>
    <w:rsid w:val="008F5A3B"/>
    <w:rsid w:val="00903059"/>
    <w:rsid w:val="00907FF8"/>
    <w:rsid w:val="00916390"/>
    <w:rsid w:val="009168FC"/>
    <w:rsid w:val="00921CD6"/>
    <w:rsid w:val="00931689"/>
    <w:rsid w:val="00936396"/>
    <w:rsid w:val="00944FAC"/>
    <w:rsid w:val="009667F2"/>
    <w:rsid w:val="009753A7"/>
    <w:rsid w:val="00984CEB"/>
    <w:rsid w:val="00990FE9"/>
    <w:rsid w:val="00992E93"/>
    <w:rsid w:val="00997E4B"/>
    <w:rsid w:val="00997F0D"/>
    <w:rsid w:val="009A1715"/>
    <w:rsid w:val="009A6F2D"/>
    <w:rsid w:val="009A7F98"/>
    <w:rsid w:val="009B213D"/>
    <w:rsid w:val="009B2C74"/>
    <w:rsid w:val="009B36B0"/>
    <w:rsid w:val="009B54E7"/>
    <w:rsid w:val="009C04B8"/>
    <w:rsid w:val="009C377D"/>
    <w:rsid w:val="009C4F85"/>
    <w:rsid w:val="009C7B40"/>
    <w:rsid w:val="009D1DFF"/>
    <w:rsid w:val="009D6672"/>
    <w:rsid w:val="009D713D"/>
    <w:rsid w:val="009E426F"/>
    <w:rsid w:val="009F41C9"/>
    <w:rsid w:val="009F4FA7"/>
    <w:rsid w:val="00A05852"/>
    <w:rsid w:val="00A05F42"/>
    <w:rsid w:val="00A06833"/>
    <w:rsid w:val="00A07433"/>
    <w:rsid w:val="00A11F2F"/>
    <w:rsid w:val="00A16CC9"/>
    <w:rsid w:val="00A2040A"/>
    <w:rsid w:val="00A414FF"/>
    <w:rsid w:val="00A434E8"/>
    <w:rsid w:val="00A440FD"/>
    <w:rsid w:val="00A462D8"/>
    <w:rsid w:val="00A47DDD"/>
    <w:rsid w:val="00A5115C"/>
    <w:rsid w:val="00A51D0E"/>
    <w:rsid w:val="00A5788D"/>
    <w:rsid w:val="00A62544"/>
    <w:rsid w:val="00A65AA8"/>
    <w:rsid w:val="00A7415E"/>
    <w:rsid w:val="00A75E46"/>
    <w:rsid w:val="00A85223"/>
    <w:rsid w:val="00A94771"/>
    <w:rsid w:val="00A9485E"/>
    <w:rsid w:val="00AA3630"/>
    <w:rsid w:val="00AB288A"/>
    <w:rsid w:val="00AC5851"/>
    <w:rsid w:val="00AC7B43"/>
    <w:rsid w:val="00AC7B66"/>
    <w:rsid w:val="00AC7C26"/>
    <w:rsid w:val="00AD11D6"/>
    <w:rsid w:val="00AD1B79"/>
    <w:rsid w:val="00AE6AFF"/>
    <w:rsid w:val="00B02510"/>
    <w:rsid w:val="00B02572"/>
    <w:rsid w:val="00B10E4A"/>
    <w:rsid w:val="00B220BD"/>
    <w:rsid w:val="00B22E00"/>
    <w:rsid w:val="00B23D7E"/>
    <w:rsid w:val="00B32765"/>
    <w:rsid w:val="00B40B9D"/>
    <w:rsid w:val="00B425DA"/>
    <w:rsid w:val="00B444D3"/>
    <w:rsid w:val="00B45B99"/>
    <w:rsid w:val="00B46C27"/>
    <w:rsid w:val="00B52F8F"/>
    <w:rsid w:val="00B61F77"/>
    <w:rsid w:val="00B71169"/>
    <w:rsid w:val="00B72056"/>
    <w:rsid w:val="00B73A82"/>
    <w:rsid w:val="00B74DA4"/>
    <w:rsid w:val="00B84A2F"/>
    <w:rsid w:val="00B86EA5"/>
    <w:rsid w:val="00B94B09"/>
    <w:rsid w:val="00B9643B"/>
    <w:rsid w:val="00BC74B2"/>
    <w:rsid w:val="00BD59D4"/>
    <w:rsid w:val="00BD69F0"/>
    <w:rsid w:val="00BE013B"/>
    <w:rsid w:val="00BE4CBD"/>
    <w:rsid w:val="00BF31B9"/>
    <w:rsid w:val="00BF33DF"/>
    <w:rsid w:val="00BF3522"/>
    <w:rsid w:val="00BF6C27"/>
    <w:rsid w:val="00C0087B"/>
    <w:rsid w:val="00C05D09"/>
    <w:rsid w:val="00C0708D"/>
    <w:rsid w:val="00C16AFF"/>
    <w:rsid w:val="00C179B5"/>
    <w:rsid w:val="00C20A6A"/>
    <w:rsid w:val="00C210B7"/>
    <w:rsid w:val="00C24835"/>
    <w:rsid w:val="00C25AC2"/>
    <w:rsid w:val="00C27526"/>
    <w:rsid w:val="00C27F4A"/>
    <w:rsid w:val="00C3025F"/>
    <w:rsid w:val="00C341BA"/>
    <w:rsid w:val="00C34B4E"/>
    <w:rsid w:val="00C4115B"/>
    <w:rsid w:val="00C41667"/>
    <w:rsid w:val="00C57BD2"/>
    <w:rsid w:val="00C646F5"/>
    <w:rsid w:val="00C66255"/>
    <w:rsid w:val="00C72347"/>
    <w:rsid w:val="00C72C91"/>
    <w:rsid w:val="00C762F2"/>
    <w:rsid w:val="00C90B78"/>
    <w:rsid w:val="00C96B2C"/>
    <w:rsid w:val="00CA28BE"/>
    <w:rsid w:val="00CA3C6E"/>
    <w:rsid w:val="00CA48C9"/>
    <w:rsid w:val="00CC0C47"/>
    <w:rsid w:val="00CC1E77"/>
    <w:rsid w:val="00CD19F4"/>
    <w:rsid w:val="00CE0AE1"/>
    <w:rsid w:val="00CE2DB5"/>
    <w:rsid w:val="00CE4376"/>
    <w:rsid w:val="00CE651A"/>
    <w:rsid w:val="00CE7D4E"/>
    <w:rsid w:val="00D047C8"/>
    <w:rsid w:val="00D100EA"/>
    <w:rsid w:val="00D17A21"/>
    <w:rsid w:val="00D27FD9"/>
    <w:rsid w:val="00D3007B"/>
    <w:rsid w:val="00D4378B"/>
    <w:rsid w:val="00D45D41"/>
    <w:rsid w:val="00D46DD3"/>
    <w:rsid w:val="00D529F9"/>
    <w:rsid w:val="00D56E28"/>
    <w:rsid w:val="00D60F21"/>
    <w:rsid w:val="00D83B2E"/>
    <w:rsid w:val="00D83E7C"/>
    <w:rsid w:val="00D90A6E"/>
    <w:rsid w:val="00D93758"/>
    <w:rsid w:val="00D93CC7"/>
    <w:rsid w:val="00D97E3E"/>
    <w:rsid w:val="00DA4834"/>
    <w:rsid w:val="00DA5CDD"/>
    <w:rsid w:val="00DA7DA2"/>
    <w:rsid w:val="00DB12D7"/>
    <w:rsid w:val="00DB31AF"/>
    <w:rsid w:val="00DB3FF8"/>
    <w:rsid w:val="00DB5251"/>
    <w:rsid w:val="00DB60EC"/>
    <w:rsid w:val="00DB63B0"/>
    <w:rsid w:val="00DC1CDA"/>
    <w:rsid w:val="00DC4054"/>
    <w:rsid w:val="00DD427B"/>
    <w:rsid w:val="00DF02A3"/>
    <w:rsid w:val="00DF261C"/>
    <w:rsid w:val="00E028E7"/>
    <w:rsid w:val="00E03640"/>
    <w:rsid w:val="00E05364"/>
    <w:rsid w:val="00E07E30"/>
    <w:rsid w:val="00E10260"/>
    <w:rsid w:val="00E10AA6"/>
    <w:rsid w:val="00E12BDC"/>
    <w:rsid w:val="00E132C3"/>
    <w:rsid w:val="00E21E27"/>
    <w:rsid w:val="00E30391"/>
    <w:rsid w:val="00E34368"/>
    <w:rsid w:val="00E40A0F"/>
    <w:rsid w:val="00E44068"/>
    <w:rsid w:val="00E45432"/>
    <w:rsid w:val="00E47B7F"/>
    <w:rsid w:val="00E5033E"/>
    <w:rsid w:val="00E52873"/>
    <w:rsid w:val="00E52ED5"/>
    <w:rsid w:val="00E53A87"/>
    <w:rsid w:val="00E57B23"/>
    <w:rsid w:val="00E6007C"/>
    <w:rsid w:val="00E622FD"/>
    <w:rsid w:val="00E631EA"/>
    <w:rsid w:val="00E66EA2"/>
    <w:rsid w:val="00E7367A"/>
    <w:rsid w:val="00E76515"/>
    <w:rsid w:val="00E934BB"/>
    <w:rsid w:val="00EA5A0A"/>
    <w:rsid w:val="00EB2814"/>
    <w:rsid w:val="00EB2C12"/>
    <w:rsid w:val="00EB5246"/>
    <w:rsid w:val="00EC275E"/>
    <w:rsid w:val="00EC5AFF"/>
    <w:rsid w:val="00ED3153"/>
    <w:rsid w:val="00ED3CF1"/>
    <w:rsid w:val="00EF4978"/>
    <w:rsid w:val="00EF52B3"/>
    <w:rsid w:val="00EF64FF"/>
    <w:rsid w:val="00EF6DF5"/>
    <w:rsid w:val="00EF7BB2"/>
    <w:rsid w:val="00F000C9"/>
    <w:rsid w:val="00F00B62"/>
    <w:rsid w:val="00F02070"/>
    <w:rsid w:val="00F04DA2"/>
    <w:rsid w:val="00F07500"/>
    <w:rsid w:val="00F14BB7"/>
    <w:rsid w:val="00F16955"/>
    <w:rsid w:val="00F1717C"/>
    <w:rsid w:val="00F21CA0"/>
    <w:rsid w:val="00F31C52"/>
    <w:rsid w:val="00F31DB3"/>
    <w:rsid w:val="00F50DEF"/>
    <w:rsid w:val="00F63ABB"/>
    <w:rsid w:val="00F66277"/>
    <w:rsid w:val="00F66596"/>
    <w:rsid w:val="00F66C08"/>
    <w:rsid w:val="00F67254"/>
    <w:rsid w:val="00F71153"/>
    <w:rsid w:val="00F743FE"/>
    <w:rsid w:val="00F77973"/>
    <w:rsid w:val="00F81506"/>
    <w:rsid w:val="00F85DF1"/>
    <w:rsid w:val="00F90197"/>
    <w:rsid w:val="00F913F3"/>
    <w:rsid w:val="00F91ABE"/>
    <w:rsid w:val="00F922E9"/>
    <w:rsid w:val="00FA0FC7"/>
    <w:rsid w:val="00FA579D"/>
    <w:rsid w:val="00FB3FCF"/>
    <w:rsid w:val="00FB5109"/>
    <w:rsid w:val="00FB77D2"/>
    <w:rsid w:val="00FC2D3C"/>
    <w:rsid w:val="00FD031D"/>
    <w:rsid w:val="00FD0A4E"/>
    <w:rsid w:val="00FD3F48"/>
    <w:rsid w:val="00FE17FF"/>
    <w:rsid w:val="00FF30BB"/>
    <w:rsid w:val="00FF3138"/>
    <w:rsid w:val="00FF5845"/>
    <w:rsid w:val="00FF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CCE664-9C20-46A1-B1E0-72E250857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C8C"/>
    <w:pPr>
      <w:ind w:firstLine="709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212C8C"/>
    <w:pPr>
      <w:keepNext/>
      <w:widowControl w:val="0"/>
      <w:numPr>
        <w:numId w:val="1"/>
      </w:numPr>
      <w:autoSpaceDE w:val="0"/>
      <w:autoSpaceDN w:val="0"/>
      <w:adjustRightInd w:val="0"/>
      <w:spacing w:before="240" w:after="60"/>
      <w:jc w:val="center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1"/>
    <w:unhideWhenUsed/>
    <w:qFormat/>
    <w:rsid w:val="009753A7"/>
    <w:pPr>
      <w:keepNext/>
      <w:numPr>
        <w:ilvl w:val="1"/>
        <w:numId w:val="1"/>
      </w:numPr>
      <w:autoSpaceDE w:val="0"/>
      <w:autoSpaceDN w:val="0"/>
      <w:adjustRightInd w:val="0"/>
      <w:spacing w:before="240" w:after="60"/>
      <w:jc w:val="center"/>
      <w:outlineLvl w:val="1"/>
    </w:pPr>
    <w:rPr>
      <w:rFonts w:eastAsiaTheme="majorEastAsia"/>
      <w:b/>
      <w:bCs/>
    </w:rPr>
  </w:style>
  <w:style w:type="paragraph" w:styleId="3">
    <w:name w:val="heading 3"/>
    <w:basedOn w:val="a"/>
    <w:next w:val="a"/>
    <w:link w:val="30"/>
    <w:uiPriority w:val="1"/>
    <w:unhideWhenUsed/>
    <w:qFormat/>
    <w:rsid w:val="005F2F3D"/>
    <w:pPr>
      <w:keepNext/>
      <w:keepLines/>
      <w:numPr>
        <w:ilvl w:val="2"/>
        <w:numId w:val="1"/>
      </w:numPr>
      <w:spacing w:before="200" w:after="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1"/>
    <w:qFormat/>
    <w:rsid w:val="00212C8C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rsid w:val="00212C8C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12C8C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212C8C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/>
      <w:outlineLvl w:val="6"/>
    </w:pPr>
    <w:rPr>
      <w:rFonts w:ascii="Times New Roman" w:eastAsia="Times New Roman" w:hAnsi="Times New Roman"/>
      <w:lang w:eastAsia="ru-RU"/>
    </w:rPr>
  </w:style>
  <w:style w:type="paragraph" w:styleId="8">
    <w:name w:val="heading 8"/>
    <w:basedOn w:val="a"/>
    <w:next w:val="a"/>
    <w:link w:val="80"/>
    <w:qFormat/>
    <w:rsid w:val="00212C8C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/>
      <w:outlineLvl w:val="7"/>
    </w:pPr>
    <w:rPr>
      <w:rFonts w:ascii="Times New Roman" w:eastAsia="Times New Roman" w:hAnsi="Times New Roman"/>
      <w:i/>
      <w:iCs/>
      <w:lang w:eastAsia="ru-RU"/>
    </w:rPr>
  </w:style>
  <w:style w:type="paragraph" w:styleId="9">
    <w:name w:val="heading 9"/>
    <w:basedOn w:val="a"/>
    <w:next w:val="a"/>
    <w:link w:val="90"/>
    <w:qFormat/>
    <w:rsid w:val="00212C8C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/>
      <w:outlineLvl w:val="8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C8C"/>
    <w:rPr>
      <w:rFonts w:ascii="Arial" w:eastAsiaTheme="majorEastAsia" w:hAnsi="Arial" w:cs="Arial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9753A7"/>
    <w:rPr>
      <w:rFonts w:ascii="Arial" w:eastAsiaTheme="majorEastAsia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5F2F3D"/>
    <w:rPr>
      <w:rFonts w:ascii="Arial" w:eastAsia="Times New Roman" w:hAnsi="Arial" w:cs="Arial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212C8C"/>
    <w:rPr>
      <w:rFonts w:ascii="Times New Roman" w:eastAsia="Times New Roman" w:hAnsi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12C8C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12C8C"/>
    <w:rPr>
      <w:rFonts w:ascii="Times New Roman" w:eastAsia="Times New Roman" w:hAnsi="Times New Roman" w:cs="Arial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12C8C"/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12C8C"/>
    <w:rPr>
      <w:rFonts w:ascii="Times New Roman" w:eastAsia="Times New Roman" w:hAnsi="Times New Roman" w:cs="Arial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12C8C"/>
    <w:rPr>
      <w:rFonts w:ascii="Arial" w:eastAsia="Times New Roman" w:hAnsi="Arial" w:cs="Arial"/>
      <w:lang w:eastAsia="ru-RU"/>
    </w:rPr>
  </w:style>
  <w:style w:type="paragraph" w:customStyle="1" w:styleId="a3">
    <w:name w:val="Основной текст отчета"/>
    <w:basedOn w:val="a"/>
    <w:rsid w:val="00212C8C"/>
    <w:pPr>
      <w:spacing w:before="120" w:after="120" w:line="360" w:lineRule="auto"/>
      <w:ind w:left="567" w:right="567"/>
    </w:pPr>
    <w:rPr>
      <w:rFonts w:ascii="Times New Roman" w:eastAsia="Times New Roman" w:hAnsi="Times New Roman"/>
      <w:sz w:val="28"/>
      <w:lang w:eastAsia="ru-RU"/>
    </w:rPr>
  </w:style>
  <w:style w:type="paragraph" w:customStyle="1" w:styleId="Style9">
    <w:name w:val="Style9"/>
    <w:basedOn w:val="a"/>
    <w:rsid w:val="00212C8C"/>
    <w:pPr>
      <w:widowControl w:val="0"/>
      <w:autoSpaceDE w:val="0"/>
      <w:autoSpaceDN w:val="0"/>
      <w:adjustRightInd w:val="0"/>
      <w:spacing w:after="0" w:line="216" w:lineRule="exact"/>
      <w:ind w:firstLine="851"/>
      <w:jc w:val="center"/>
    </w:pPr>
    <w:rPr>
      <w:rFonts w:eastAsia="Times New Roman"/>
      <w:lang w:eastAsia="ru-RU"/>
    </w:rPr>
  </w:style>
  <w:style w:type="paragraph" w:styleId="a4">
    <w:name w:val="List Paragraph"/>
    <w:basedOn w:val="a"/>
    <w:uiPriority w:val="1"/>
    <w:qFormat/>
    <w:rsid w:val="008C5A0B"/>
    <w:pPr>
      <w:ind w:left="720"/>
      <w:contextualSpacing/>
    </w:pPr>
  </w:style>
  <w:style w:type="paragraph" w:styleId="a5">
    <w:name w:val="caption"/>
    <w:basedOn w:val="a"/>
    <w:next w:val="a"/>
    <w:uiPriority w:val="35"/>
    <w:unhideWhenUsed/>
    <w:qFormat/>
    <w:rsid w:val="00CE651A"/>
    <w:pPr>
      <w:keepNext/>
      <w:ind w:firstLine="0"/>
    </w:pPr>
    <w:rPr>
      <w:bCs/>
    </w:rPr>
  </w:style>
  <w:style w:type="paragraph" w:customStyle="1" w:styleId="31">
    <w:name w:val="Заголовок_3"/>
    <w:basedOn w:val="3"/>
    <w:link w:val="32"/>
    <w:qFormat/>
    <w:rsid w:val="00DB12D7"/>
    <w:pPr>
      <w:spacing w:after="240"/>
    </w:pPr>
  </w:style>
  <w:style w:type="character" w:customStyle="1" w:styleId="32">
    <w:name w:val="Заголовок_3 Знак"/>
    <w:basedOn w:val="30"/>
    <w:link w:val="31"/>
    <w:rsid w:val="00DB12D7"/>
    <w:rPr>
      <w:rFonts w:ascii="Arial" w:eastAsia="Times New Roman" w:hAnsi="Arial" w:cs="Arial"/>
      <w:b/>
      <w:bCs/>
      <w:sz w:val="24"/>
      <w:szCs w:val="24"/>
    </w:rPr>
  </w:style>
  <w:style w:type="paragraph" w:customStyle="1" w:styleId="41">
    <w:name w:val="Заголовок_4"/>
    <w:basedOn w:val="4"/>
    <w:link w:val="42"/>
    <w:qFormat/>
    <w:rsid w:val="00DB12D7"/>
    <w:rPr>
      <w:rFonts w:ascii="Arial" w:hAnsi="Arial"/>
      <w:b w:val="0"/>
      <w:sz w:val="24"/>
      <w:szCs w:val="24"/>
      <w:u w:val="single"/>
    </w:rPr>
  </w:style>
  <w:style w:type="character" w:customStyle="1" w:styleId="42">
    <w:name w:val="Заголовок_4 Знак"/>
    <w:basedOn w:val="40"/>
    <w:link w:val="41"/>
    <w:rsid w:val="00DB12D7"/>
    <w:rPr>
      <w:rFonts w:ascii="Arial" w:eastAsia="Times New Roman" w:hAnsi="Arial" w:cs="Arial"/>
      <w:b w:val="0"/>
      <w:bCs/>
      <w:sz w:val="24"/>
      <w:szCs w:val="24"/>
      <w:u w:val="single"/>
      <w:lang w:eastAsia="ru-RU"/>
    </w:rPr>
  </w:style>
  <w:style w:type="table" w:styleId="a6">
    <w:name w:val="Table Grid"/>
    <w:basedOn w:val="a1"/>
    <w:uiPriority w:val="59"/>
    <w:rsid w:val="006F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B6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63B0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9F41C9"/>
    <w:pPr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9F41C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Style2">
    <w:name w:val="Style2"/>
    <w:basedOn w:val="a"/>
    <w:rsid w:val="009F41C9"/>
    <w:pPr>
      <w:widowControl w:val="0"/>
      <w:autoSpaceDE w:val="0"/>
      <w:autoSpaceDN w:val="0"/>
      <w:adjustRightInd w:val="0"/>
      <w:spacing w:after="0" w:line="216" w:lineRule="exact"/>
      <w:ind w:firstLine="0"/>
      <w:jc w:val="center"/>
    </w:pPr>
    <w:rPr>
      <w:rFonts w:ascii="Microsoft Sans Serif" w:eastAsia="Times New Roman" w:hAnsi="Microsoft Sans Serif" w:cs="Times New Roman"/>
      <w:lang w:eastAsia="ru-RU"/>
    </w:rPr>
  </w:style>
  <w:style w:type="paragraph" w:customStyle="1" w:styleId="Style4">
    <w:name w:val="Style4"/>
    <w:basedOn w:val="a"/>
    <w:rsid w:val="009F41C9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Microsoft Sans Serif" w:eastAsia="Times New Roman" w:hAnsi="Microsoft Sans Serif" w:cs="Times New Roman"/>
      <w:lang w:eastAsia="ru-RU"/>
    </w:rPr>
  </w:style>
  <w:style w:type="character" w:customStyle="1" w:styleId="FontStyle12">
    <w:name w:val="Font Style12"/>
    <w:basedOn w:val="a0"/>
    <w:rsid w:val="009F41C9"/>
    <w:rPr>
      <w:rFonts w:ascii="Microsoft Sans Serif" w:hAnsi="Microsoft Sans Serif" w:cs="Microsoft Sans Serif"/>
      <w:sz w:val="16"/>
      <w:szCs w:val="16"/>
    </w:rPr>
  </w:style>
  <w:style w:type="character" w:customStyle="1" w:styleId="FontStyle11">
    <w:name w:val="Font Style11"/>
    <w:basedOn w:val="a0"/>
    <w:rsid w:val="009F41C9"/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5123E3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5123E3"/>
    <w:rPr>
      <w:color w:val="800080"/>
      <w:u w:val="single"/>
    </w:rPr>
  </w:style>
  <w:style w:type="paragraph" w:customStyle="1" w:styleId="font5">
    <w:name w:val="font5"/>
    <w:basedOn w:val="a"/>
    <w:rsid w:val="005123E3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5123E3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5123E3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5123E3"/>
    <w:pPr>
      <w:shd w:val="clear" w:color="000000" w:fill="92D05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5123E3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5123E3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5123E3"/>
    <w:pPr>
      <w:shd w:val="clear" w:color="000000" w:fill="FF00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5123E3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5123E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5123E3"/>
    <w:pP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5123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5123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5123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styleId="ad">
    <w:name w:val="header"/>
    <w:basedOn w:val="a"/>
    <w:link w:val="ae"/>
    <w:uiPriority w:val="99"/>
    <w:unhideWhenUsed/>
    <w:rsid w:val="00A47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47DDD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A47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47DDD"/>
    <w:rPr>
      <w:rFonts w:ascii="Arial" w:hAnsi="Arial" w:cs="Arial"/>
      <w:sz w:val="24"/>
      <w:szCs w:val="24"/>
    </w:rPr>
  </w:style>
  <w:style w:type="paragraph" w:customStyle="1" w:styleId="Style1">
    <w:name w:val="Style1"/>
    <w:basedOn w:val="a"/>
    <w:rsid w:val="009D1DFF"/>
    <w:pPr>
      <w:widowControl w:val="0"/>
      <w:autoSpaceDE w:val="0"/>
      <w:autoSpaceDN w:val="0"/>
      <w:adjustRightInd w:val="0"/>
      <w:spacing w:after="0" w:line="206" w:lineRule="exact"/>
      <w:ind w:firstLine="0"/>
      <w:jc w:val="center"/>
    </w:pPr>
    <w:rPr>
      <w:rFonts w:ascii="Arial Narrow" w:eastAsia="Times New Roman" w:hAnsi="Arial Narrow" w:cs="Times New Roman"/>
      <w:lang w:eastAsia="ru-RU"/>
    </w:rPr>
  </w:style>
  <w:style w:type="character" w:customStyle="1" w:styleId="FontStyle62">
    <w:name w:val="Font Style62"/>
    <w:rsid w:val="009D1DFF"/>
    <w:rPr>
      <w:rFonts w:ascii="Arial Narrow" w:hAnsi="Arial Narrow" w:cs="Arial Narrow"/>
      <w:b/>
      <w:bCs/>
      <w:sz w:val="14"/>
      <w:szCs w:val="14"/>
    </w:rPr>
  </w:style>
  <w:style w:type="paragraph" w:customStyle="1" w:styleId="Default">
    <w:name w:val="Default"/>
    <w:rsid w:val="009D1DFF"/>
    <w:pPr>
      <w:autoSpaceDE w:val="0"/>
      <w:autoSpaceDN w:val="0"/>
      <w:adjustRightInd w:val="0"/>
      <w:spacing w:after="0" w:line="240" w:lineRule="auto"/>
    </w:pPr>
    <w:rPr>
      <w:rFonts w:ascii="GOST type B" w:hAnsi="GOST type B" w:cs="GOST type B"/>
      <w:color w:val="000000"/>
      <w:sz w:val="24"/>
      <w:szCs w:val="24"/>
    </w:rPr>
  </w:style>
  <w:style w:type="paragraph" w:styleId="11">
    <w:name w:val="toc 1"/>
    <w:basedOn w:val="a"/>
    <w:next w:val="a"/>
    <w:autoRedefine/>
    <w:uiPriority w:val="1"/>
    <w:unhideWhenUsed/>
    <w:qFormat/>
    <w:rsid w:val="00B94B09"/>
    <w:pPr>
      <w:widowControl w:val="0"/>
      <w:spacing w:before="120" w:after="0" w:line="240" w:lineRule="auto"/>
      <w:ind w:firstLine="0"/>
      <w:jc w:val="left"/>
    </w:pPr>
    <w:rPr>
      <w:rFonts w:eastAsia="Times New Roman" w:cs="Times New Roman"/>
      <w:color w:val="000000"/>
      <w:lang w:eastAsia="ru-RU"/>
    </w:rPr>
  </w:style>
  <w:style w:type="paragraph" w:styleId="21">
    <w:name w:val="toc 2"/>
    <w:basedOn w:val="a"/>
    <w:next w:val="a"/>
    <w:autoRedefine/>
    <w:uiPriority w:val="1"/>
    <w:unhideWhenUsed/>
    <w:qFormat/>
    <w:rsid w:val="00B94B09"/>
    <w:pPr>
      <w:widowControl w:val="0"/>
      <w:spacing w:before="120" w:after="0" w:line="240" w:lineRule="auto"/>
      <w:ind w:left="240" w:firstLine="0"/>
      <w:jc w:val="left"/>
    </w:pPr>
    <w:rPr>
      <w:rFonts w:eastAsia="Times New Roman" w:cs="Times New Roman"/>
      <w:color w:val="000000"/>
      <w:lang w:eastAsia="ru-RU"/>
    </w:rPr>
  </w:style>
  <w:style w:type="paragraph" w:styleId="33">
    <w:name w:val="toc 3"/>
    <w:basedOn w:val="a"/>
    <w:next w:val="a"/>
    <w:autoRedefine/>
    <w:uiPriority w:val="1"/>
    <w:unhideWhenUsed/>
    <w:qFormat/>
    <w:rsid w:val="00B94B09"/>
    <w:pPr>
      <w:widowControl w:val="0"/>
      <w:spacing w:before="120" w:after="0" w:line="240" w:lineRule="auto"/>
      <w:ind w:left="480" w:firstLine="0"/>
      <w:jc w:val="left"/>
    </w:pPr>
    <w:rPr>
      <w:rFonts w:eastAsia="Times New Roman" w:cs="Times New Roman"/>
      <w:color w:val="000000"/>
      <w:lang w:eastAsia="ru-RU"/>
    </w:rPr>
  </w:style>
  <w:style w:type="paragraph" w:styleId="af1">
    <w:name w:val="table of figures"/>
    <w:basedOn w:val="a"/>
    <w:next w:val="a"/>
    <w:uiPriority w:val="99"/>
    <w:rsid w:val="00296EA5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Arial Narrow" w:eastAsia="Times New Roman" w:hAnsi="Arial Narrow" w:cs="Times New Roman"/>
      <w:lang w:eastAsia="ru-RU"/>
    </w:rPr>
  </w:style>
  <w:style w:type="paragraph" w:customStyle="1" w:styleId="zagol">
    <w:name w:val="zagol"/>
    <w:basedOn w:val="a"/>
    <w:rsid w:val="00687A1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f2">
    <w:name w:val="Strong"/>
    <w:basedOn w:val="a0"/>
    <w:qFormat/>
    <w:rsid w:val="00687A15"/>
    <w:rPr>
      <w:b/>
      <w:bCs/>
    </w:rPr>
  </w:style>
  <w:style w:type="paragraph" w:styleId="af3">
    <w:name w:val="Normal (Web)"/>
    <w:basedOn w:val="a"/>
    <w:uiPriority w:val="99"/>
    <w:rsid w:val="00687A1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table" w:styleId="12">
    <w:name w:val="Table Grid 1"/>
    <w:basedOn w:val="a1"/>
    <w:rsid w:val="00687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3">
    <w:name w:val="Абзац списка1"/>
    <w:basedOn w:val="a"/>
    <w:rsid w:val="0003668E"/>
    <w:pPr>
      <w:ind w:left="720"/>
    </w:pPr>
    <w:rPr>
      <w:rFonts w:eastAsia="Times New Roman"/>
    </w:rPr>
  </w:style>
  <w:style w:type="paragraph" w:customStyle="1" w:styleId="font7">
    <w:name w:val="font7"/>
    <w:basedOn w:val="a"/>
    <w:rsid w:val="00C646F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C646F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9">
    <w:name w:val="font9"/>
    <w:basedOn w:val="a"/>
    <w:rsid w:val="00C646F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9">
    <w:name w:val="xl89"/>
    <w:basedOn w:val="a"/>
    <w:rsid w:val="00C646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C646F5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C646F5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1">
    <w:name w:val="xl101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C646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6">
    <w:name w:val="xl106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C646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C646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C646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646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C646F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C646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C646F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C646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C646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C90B78"/>
    <w:rPr>
      <w:rFonts w:ascii="Times New Roman" w:hAnsi="Times New Roman" w:cs="Times New Roman"/>
      <w:sz w:val="22"/>
      <w:szCs w:val="22"/>
    </w:rPr>
  </w:style>
  <w:style w:type="character" w:customStyle="1" w:styleId="22">
    <w:name w:val="Основной текст (2)_"/>
    <w:basedOn w:val="a0"/>
    <w:link w:val="23"/>
    <w:rsid w:val="0042625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26259"/>
    <w:pPr>
      <w:widowControl w:val="0"/>
      <w:shd w:val="clear" w:color="auto" w:fill="FFFFFF"/>
      <w:spacing w:before="240" w:after="0" w:line="269" w:lineRule="exact"/>
      <w:ind w:firstLine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53">
    <w:name w:val="Font Style53"/>
    <w:uiPriority w:val="99"/>
    <w:rsid w:val="000E0167"/>
    <w:rPr>
      <w:rFonts w:ascii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0E0167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eastAsiaTheme="minorEastAsia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D90A6E"/>
  </w:style>
  <w:style w:type="character" w:customStyle="1" w:styleId="14">
    <w:name w:val="Основной текст Знак1"/>
    <w:basedOn w:val="a0"/>
    <w:link w:val="af4"/>
    <w:uiPriority w:val="99"/>
    <w:rsid w:val="00D90A6E"/>
    <w:rPr>
      <w:rFonts w:ascii="Arial" w:hAnsi="Arial" w:cs="Times New Roman"/>
      <w:color w:val="1D1D1D"/>
      <w:sz w:val="24"/>
      <w:szCs w:val="28"/>
    </w:rPr>
  </w:style>
  <w:style w:type="paragraph" w:styleId="af4">
    <w:name w:val="Body Text"/>
    <w:basedOn w:val="a"/>
    <w:link w:val="14"/>
    <w:uiPriority w:val="1"/>
    <w:qFormat/>
    <w:rsid w:val="00D90A6E"/>
    <w:pPr>
      <w:widowControl w:val="0"/>
      <w:spacing w:before="120" w:after="120"/>
      <w:ind w:right="40"/>
    </w:pPr>
    <w:rPr>
      <w:rFonts w:cs="Times New Roman"/>
      <w:color w:val="1D1D1D"/>
      <w:szCs w:val="28"/>
      <w:shd w:val="clear" w:color="auto" w:fill="FFFFFF"/>
    </w:rPr>
  </w:style>
  <w:style w:type="character" w:customStyle="1" w:styleId="af5">
    <w:name w:val="Основной текст Знак"/>
    <w:basedOn w:val="a0"/>
    <w:uiPriority w:val="99"/>
    <w:semiHidden/>
    <w:rsid w:val="00D90A6E"/>
    <w:rPr>
      <w:rFonts w:ascii="Arial" w:hAnsi="Arial" w:cs="Arial"/>
      <w:sz w:val="24"/>
      <w:szCs w:val="24"/>
    </w:rPr>
  </w:style>
  <w:style w:type="character" w:customStyle="1" w:styleId="af6">
    <w:name w:val="Цветовое выделение"/>
    <w:uiPriority w:val="99"/>
    <w:rsid w:val="00245AB3"/>
    <w:rPr>
      <w:b/>
      <w:bCs/>
      <w:color w:val="26282F"/>
      <w:sz w:val="26"/>
      <w:szCs w:val="26"/>
    </w:rPr>
  </w:style>
  <w:style w:type="paragraph" w:customStyle="1" w:styleId="af7">
    <w:name w:val="Нормальный (таблица)"/>
    <w:basedOn w:val="a"/>
    <w:next w:val="a"/>
    <w:uiPriority w:val="99"/>
    <w:rsid w:val="00245AB3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eastAsia="Times New Roman"/>
      <w:lang w:eastAsia="ru-RU"/>
    </w:rPr>
  </w:style>
  <w:style w:type="paragraph" w:customStyle="1" w:styleId="af8">
    <w:name w:val="Прижатый влево"/>
    <w:basedOn w:val="a"/>
    <w:next w:val="a"/>
    <w:uiPriority w:val="99"/>
    <w:rsid w:val="00245AB3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eastAsia="Times New Roman"/>
      <w:lang w:eastAsia="ru-RU"/>
    </w:rPr>
  </w:style>
  <w:style w:type="character" w:customStyle="1" w:styleId="af9">
    <w:name w:val="Гипертекстовая ссылка"/>
    <w:uiPriority w:val="99"/>
    <w:rsid w:val="00245AB3"/>
    <w:rPr>
      <w:b/>
      <w:bCs/>
      <w:color w:val="106BBE"/>
      <w:sz w:val="26"/>
      <w:szCs w:val="26"/>
    </w:rPr>
  </w:style>
  <w:style w:type="paragraph" w:customStyle="1" w:styleId="xl121">
    <w:name w:val="xl121"/>
    <w:basedOn w:val="a"/>
    <w:rsid w:val="008D1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8D1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8D1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24">
    <w:name w:val="xl124"/>
    <w:basedOn w:val="a"/>
    <w:rsid w:val="008D1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8D1B5E"/>
    <w:pPr>
      <w:shd w:val="clear" w:color="000000" w:fill="FFC0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126">
    <w:name w:val="xl126"/>
    <w:basedOn w:val="a"/>
    <w:rsid w:val="008D1B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8D1B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afa">
    <w:name w:val="Знак Знак Знак Знак Знак Знак Знак Знак"/>
    <w:basedOn w:val="a"/>
    <w:rsid w:val="00D93CC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u w:color="000000"/>
      <w:lang w:val="en-US"/>
    </w:rPr>
  </w:style>
  <w:style w:type="paragraph" w:customStyle="1" w:styleId="xl63">
    <w:name w:val="xl63"/>
    <w:basedOn w:val="a"/>
    <w:rsid w:val="00D93CC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B281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Title"/>
    <w:basedOn w:val="a"/>
    <w:next w:val="a"/>
    <w:link w:val="afc"/>
    <w:uiPriority w:val="10"/>
    <w:qFormat/>
    <w:rsid w:val="000C5D37"/>
    <w:pPr>
      <w:spacing w:after="0" w:line="240" w:lineRule="auto"/>
      <w:ind w:firstLine="851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c">
    <w:name w:val="Название Знак"/>
    <w:basedOn w:val="a0"/>
    <w:link w:val="afb"/>
    <w:uiPriority w:val="10"/>
    <w:rsid w:val="000C5D3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E29BC-A86B-48BF-A4F6-6931E570B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34</Pages>
  <Words>11564</Words>
  <Characters>65921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venishe@mail.ru</dc:creator>
  <cp:lastModifiedBy>Дмитрий Агеев</cp:lastModifiedBy>
  <cp:revision>10</cp:revision>
  <cp:lastPrinted>2018-03-14T16:35:00Z</cp:lastPrinted>
  <dcterms:created xsi:type="dcterms:W3CDTF">2016-11-01T19:15:00Z</dcterms:created>
  <dcterms:modified xsi:type="dcterms:W3CDTF">2018-03-14T16:37:00Z</dcterms:modified>
</cp:coreProperties>
</file>